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FC58CB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C58C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C58CB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C58CB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C58CB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C58CB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C58CB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C58CB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C58C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C58CB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4FA" w:rsidRPr="0018685C" w:rsidRDefault="006E14FA" w:rsidP="006E14F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FC58CB" w:rsidRDefault="006E14FA" w:rsidP="006E14F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Science</w:t>
            </w:r>
            <w:r w:rsidRPr="0018685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C58CB" w:rsidRDefault="00FD35CB" w:rsidP="00D902F4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FC58CB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C58CB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FC58CB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C58C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C58C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C58CB" w:rsidRDefault="006E14FA" w:rsidP="00A7509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96917" w:rsidRPr="00FC58CB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ชว340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C58CB" w:rsidRDefault="006E14FA" w:rsidP="00A7509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75096" w:rsidRPr="00FC58C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พันธุศาสตร์</w:t>
            </w:r>
            <w:r w:rsidR="00A75096" w:rsidRPr="00FC58CB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เบื้องต้น</w:t>
            </w:r>
          </w:p>
        </w:tc>
      </w:tr>
      <w:tr w:rsidR="00040D40" w:rsidRPr="00FC58C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C58C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C58CB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C58CB" w:rsidRDefault="00896917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FC58CB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3</w:t>
            </w:r>
            <w:r w:rsidR="006E14FA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FC58C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C58CB" w:rsidRDefault="006E14FA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A75096" w:rsidRPr="00FC58C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A75096" w:rsidRPr="00FC58C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A75096" w:rsidRPr="00FC58C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="00040D40"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FC58CB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C58C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C58C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C58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C58CB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C58CB" w:rsidRDefault="005264F3" w:rsidP="006E14F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C58CB" w:rsidRDefault="006E14FA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C58CB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C58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C58CB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C58CB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6E14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B338D4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C58CB" w:rsidRDefault="0000517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C58CB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C58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C58C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C58C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C58CB" w:rsidRDefault="00005174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FC58CB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√</w:t>
            </w:r>
            <w:r w:rsidR="006E14F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C58CB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กลุ่มวิชา     เอกบังคับ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</w:p>
        </w:tc>
      </w:tr>
      <w:tr w:rsidR="00B338D4" w:rsidRPr="00FC58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C58C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C58C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C58CB" w:rsidRDefault="00005174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C58CB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FC58C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C58CB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C58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C58C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C58CB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C58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C58C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C58C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6E14FA" w:rsidRDefault="00B338D4" w:rsidP="006E14F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ผศ</w:t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ทุเรียนทาเจริญ</w:t>
            </w:r>
          </w:p>
        </w:tc>
      </w:tr>
      <w:tr w:rsidR="00B338D4" w:rsidRPr="00FC58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C58C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C58CB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C58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C58C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C58C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C58CB" w:rsidRDefault="00853F68" w:rsidP="006E14FA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ผศ</w:t>
            </w: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ทุเรียน ทาเจริญ (ผู้ประสานวิชา) ผศ</w:t>
            </w: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ดร</w:t>
            </w: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วราภรณ์ แสงทอง  ผศ</w:t>
            </w: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ดร</w:t>
            </w: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ช่อทิพา สกูลสิงหาโรจน์</w:t>
            </w:r>
            <w:r w:rsidRPr="006E14F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ผศ</w:t>
            </w: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ดร</w:t>
            </w: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แสงทอง พงษ์เจริญกิต และ  รศ</w:t>
            </w: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ดร</w:t>
            </w: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="006E14FA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นลินี รุ่งเรืองศรี</w:t>
            </w:r>
          </w:p>
        </w:tc>
      </w:tr>
      <w:tr w:rsidR="00B338D4" w:rsidRPr="00FC58C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C58CB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C58CB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C58CB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C58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C58C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C58CB" w:rsidRDefault="00B338D4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433781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C58CB" w:rsidRDefault="00433781" w:rsidP="006E14F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6E14F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2 หรือ 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C58C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FC58C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C58CB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C58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C58CB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C58CB" w:rsidRDefault="006E14FA" w:rsidP="00A421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="00A421D2" w:rsidRPr="00FC58C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421D2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C58CB" w:rsidRDefault="006E14FA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</w:p>
        </w:tc>
      </w:tr>
    </w:tbl>
    <w:p w:rsidR="00690434" w:rsidRPr="00FC58CB" w:rsidRDefault="00690434">
      <w:pPr>
        <w:rPr>
          <w:rFonts w:ascii="TH Niramit AS" w:hAnsi="TH Niramit AS" w:cs="TH Niramit AS"/>
          <w:sz w:val="32"/>
          <w:szCs w:val="32"/>
        </w:rPr>
      </w:pPr>
    </w:p>
    <w:p w:rsidR="00A421D2" w:rsidRPr="00FC58CB" w:rsidRDefault="00A421D2">
      <w:pPr>
        <w:rPr>
          <w:rFonts w:ascii="TH Niramit AS" w:hAnsi="TH Niramit AS" w:cs="TH Niramit AS"/>
          <w:sz w:val="32"/>
          <w:szCs w:val="32"/>
        </w:rPr>
      </w:pPr>
    </w:p>
    <w:p w:rsidR="00A421D2" w:rsidRPr="00FC58CB" w:rsidRDefault="00A421D2">
      <w:pPr>
        <w:rPr>
          <w:rFonts w:ascii="TH Niramit AS" w:hAnsi="TH Niramit AS" w:cs="TH Niramit AS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C58C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C58CB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C58CB" w:rsidTr="006E1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C58CB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C58CB" w:rsidRDefault="006E14FA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="00A421D2" w:rsidRPr="00FC58C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421D2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C58CB" w:rsidRDefault="006E14FA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</w:p>
        </w:tc>
      </w:tr>
      <w:tr w:rsidR="00040D40" w:rsidRPr="00FC58C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C58CB" w:rsidRDefault="005264F3" w:rsidP="00402CC1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C58C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C58C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C58C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C58C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C58CB" w:rsidRDefault="006E14FA" w:rsidP="00896917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081C51" w:rsidRPr="00FC58C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040D40" w:rsidRPr="00FC58C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C58CB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6E14FA" w:rsidRPr="00FC58C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14FA" w:rsidRPr="00FC58CB" w:rsidRDefault="006E14FA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14FA" w:rsidRPr="0018685C" w:rsidRDefault="006E14FA" w:rsidP="00846A5E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1           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14FA" w:rsidRPr="0018685C" w:rsidRDefault="006E14FA" w:rsidP="00846A5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2552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4FA" w:rsidRPr="0018685C" w:rsidRDefault="006E14FA" w:rsidP="00846A5E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1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มิถุนายน </w:t>
            </w:r>
            <w:r w:rsidRPr="001868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2552</w:t>
            </w:r>
          </w:p>
        </w:tc>
      </w:tr>
    </w:tbl>
    <w:p w:rsidR="00690434" w:rsidRPr="00FC58CB" w:rsidRDefault="00690434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FC58CB" w:rsidRDefault="00FD35CB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FC58CB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C58CB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C58C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853F68" w:rsidRPr="006E14FA" w:rsidRDefault="00835C08" w:rsidP="00853F6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</w:rPr>
              <w:t xml:space="preserve">      </w:t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1. </w:t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ให้นักศึกษาเข้าใจพื้นฐานของสารพันธุกรรม การถ่ายทอดทางพันธุกรรม การแสดงออกของสารพันธุกรรม การเปลี่ยนแปลงของสารพันธุกรรม</w:t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</w:p>
          <w:p w:rsidR="00853F68" w:rsidRPr="006E14FA" w:rsidRDefault="006E14FA" w:rsidP="00853F6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</w:t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 เพื่อให้นักศึกษามีความรู้ความเข้าใจพื้นฐานพันธุศาสตร์มากพอสำหรับเรียนต่อในรายวิชาปรับปรุงพันธุ์</w:t>
            </w:r>
          </w:p>
          <w:p w:rsidR="00853F68" w:rsidRPr="006E14FA" w:rsidRDefault="006E14FA" w:rsidP="00853F6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</w:t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 นักศึกษามีความรับผิดชอบและมีวินัยในตัวเอง</w:t>
            </w:r>
          </w:p>
          <w:p w:rsidR="00853F68" w:rsidRPr="006E14FA" w:rsidRDefault="006E14FA" w:rsidP="00853F68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</w:t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 นักศึกษามีความซื่อสัตย์สุจริต</w:t>
            </w:r>
            <w:r w:rsidR="00853F6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</w:p>
          <w:p w:rsidR="00AB4359" w:rsidRPr="00FC58CB" w:rsidRDefault="00AB4359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E213D" w:rsidRPr="00FC58CB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C58C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853F68" w:rsidRPr="006E14FA" w:rsidRDefault="00853F68" w:rsidP="00853F68">
            <w:pPr>
              <w:pStyle w:val="Heading7"/>
              <w:spacing w:before="120" w:after="12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1.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ในภาคปฎิบัติการ เพิ่มการสกัดดีเอ็นเอ และตรวจสอบพืชตัดต่อพันธุกรรมด้วยเทคนิคพีซีอาร์</w:t>
            </w:r>
          </w:p>
          <w:p w:rsidR="00853F68" w:rsidRPr="006E14FA" w:rsidRDefault="00853F68" w:rsidP="00853F68">
            <w:pPr>
              <w:pStyle w:val="Heading7"/>
              <w:spacing w:before="120" w:after="12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 มีการทำคู่มือปฎิบัติการเพื่อประกอบการเรียนภาคปฎิบัติการ</w:t>
            </w:r>
          </w:p>
          <w:p w:rsidR="00853F68" w:rsidRPr="006E14FA" w:rsidRDefault="00853F68" w:rsidP="00853F68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</w:t>
            </w:r>
            <w:r w:rsidRPr="006E14F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นำเอางานวิจัยเรื่องการถ่ายทอดทางพันุกรรมของยีน </w:t>
            </w:r>
            <w:r w:rsidRPr="006E14FA">
              <w:rPr>
                <w:rFonts w:ascii="TH Niramit AS" w:hAnsi="TH Niramit AS" w:cs="TH Niramit AS"/>
                <w:bCs/>
                <w:i/>
                <w:iCs/>
                <w:sz w:val="32"/>
                <w:szCs w:val="32"/>
                <w:lang w:val="en-US" w:bidi="th-TH"/>
              </w:rPr>
              <w:t>Hd1</w:t>
            </w:r>
            <w:r w:rsidRPr="006E14FA">
              <w:rPr>
                <w:rFonts w:ascii="TH Niramit AS" w:hAnsi="TH Niramit AS" w:cs="TH Niramit AS"/>
                <w:bCs/>
                <w:i/>
                <w:iCs/>
                <w:sz w:val="32"/>
                <w:szCs w:val="32"/>
                <w:cs/>
                <w:lang w:val="en-US" w:bidi="th-TH"/>
              </w:rPr>
              <w:t>/</w:t>
            </w:r>
            <w:r w:rsidRPr="006E14FA">
              <w:rPr>
                <w:rFonts w:ascii="TH Niramit AS" w:hAnsi="TH Niramit AS" w:cs="TH Niramit AS"/>
                <w:bCs/>
                <w:i/>
                <w:iCs/>
                <w:sz w:val="32"/>
                <w:szCs w:val="32"/>
                <w:lang w:val="en-US" w:bidi="th-TH"/>
              </w:rPr>
              <w:t>hd1</w:t>
            </w:r>
            <w:r w:rsidRPr="006E14F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6E14FA">
              <w:rPr>
                <w:rFonts w:ascii="TH Niramit AS" w:hAnsi="TH Niramit AS" w:cs="TH Niramit AS"/>
                <w:bCs/>
                <w:i/>
                <w:iCs/>
                <w:sz w:val="32"/>
                <w:szCs w:val="32"/>
                <w:lang w:val="en-US" w:bidi="th-TH"/>
              </w:rPr>
              <w:t>Sd1/sd1</w:t>
            </w:r>
            <w:r w:rsidRPr="006E14F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6E14F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และ</w:t>
            </w:r>
            <w:r w:rsidRPr="006E14F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E14FA">
              <w:rPr>
                <w:rFonts w:ascii="TH Niramit AS" w:hAnsi="TH Niramit AS" w:cs="TH Niramit AS"/>
                <w:bCs/>
                <w:i/>
                <w:iCs/>
                <w:sz w:val="32"/>
                <w:szCs w:val="32"/>
                <w:lang w:val="en-US" w:bidi="th-TH"/>
              </w:rPr>
              <w:t>Wx/wx</w:t>
            </w:r>
            <w:r w:rsidRPr="006E14F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 </w:t>
            </w:r>
            <w:r w:rsidRPr="006E14F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มาเป็นแบบฝึกหัดในภาคปฏิบัติการ</w:t>
            </w:r>
          </w:p>
          <w:p w:rsidR="00853F68" w:rsidRPr="006E14FA" w:rsidRDefault="00853F68" w:rsidP="006E14FA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4. นำงานวิจัยมาปรับปรุงปฎิบัติการ เรื่องลักษณะเชิงปริมาณ ทำให้นักศึกษาทราบถึงความแปรปรวนของลักษณะความยาวเมล็ดข้าวในประชากรพันธุ์แท้ของข้าวเมล็ดยาวพันธุ์ กข 6 และข้าวเมล็ดสั้นพันธุ์ </w:t>
            </w:r>
            <w:smartTag w:uri="urn:schemas-microsoft-com:office:smarttags" w:element="City">
              <w:smartTag w:uri="urn:schemas-microsoft-com:office:smarttags" w:element="place">
                <w:r w:rsidRPr="006E14FA">
                  <w:rPr>
                    <w:rFonts w:ascii="TH Niramit AS" w:hAnsi="TH Niramit AS" w:cs="TH Niramit AS"/>
                    <w:sz w:val="32"/>
                    <w:szCs w:val="32"/>
                    <w:lang w:bidi="th-TH"/>
                  </w:rPr>
                  <w:t>Taichung</w:t>
                </w:r>
              </w:smartTag>
            </w:smartTag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65 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ประชากร </w:t>
            </w: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  <w:r w:rsidRPr="006E14FA">
              <w:rPr>
                <w:rFonts w:ascii="TH Niramit AS" w:hAnsi="TH Niramit AS" w:cs="TH Niramit AS"/>
                <w:sz w:val="32"/>
                <w:szCs w:val="32"/>
                <w:vertAlign w:val="subscript"/>
                <w:lang w:bidi="th-TH"/>
              </w:rPr>
              <w:t>1</w:t>
            </w: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และ </w:t>
            </w: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  <w:r w:rsidRPr="006E14FA">
              <w:rPr>
                <w:rFonts w:ascii="TH Niramit AS" w:hAnsi="TH Niramit AS" w:cs="TH Niramit AS"/>
                <w:sz w:val="32"/>
                <w:szCs w:val="32"/>
                <w:vertAlign w:val="subscript"/>
                <w:lang w:bidi="th-TH"/>
              </w:rPr>
              <w:t>2</w:t>
            </w:r>
          </w:p>
        </w:tc>
      </w:tr>
    </w:tbl>
    <w:p w:rsidR="007A71DE" w:rsidRPr="00FC58CB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C58CB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C58C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C58CB" w:rsidRDefault="005264F3" w:rsidP="00D902F4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C58CB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C58C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C58C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C58CB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6E14FA" w:rsidRDefault="00AE6C9D" w:rsidP="006E14F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การแบ่งเซลล์ และการสร้างเซลล์สืบพันธ์ กรดนิวคลีอิก การแสดงออกของยีน กฎเมนเดล การกำหนดเพศ การถ่ายทอดลักษณะที่ยีนตั้งอยู่บนโครโมโซม </w:t>
            </w:r>
            <w:r w:rsidRPr="006E14FA">
              <w:rPr>
                <w:rFonts w:ascii="TH Niramit AS" w:hAnsi="TH Niramit AS" w:cs="TH Niramit AS"/>
                <w:sz w:val="32"/>
                <w:szCs w:val="32"/>
              </w:rPr>
              <w:t xml:space="preserve">X 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ยีนที่ถ่ายทอดไปบนโครโมโซมเดียวกัน ลักษณะเชิงปริมาณ พันธุศาสตร์ประชากร การเปลี่ยนแปลงความถี่ของยีนในประชากร การเปลี่ยนแปลงสารพันธุกรรม พันธุศาสตร์นอกนิวเคลียส พันธุวิศวกรรม</w:t>
            </w:r>
          </w:p>
        </w:tc>
      </w:tr>
      <w:tr w:rsidR="00661400" w:rsidRPr="00FC58C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C58CB" w:rsidRDefault="005264F3" w:rsidP="00D902F4">
            <w:pPr>
              <w:pStyle w:val="Heading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C58CB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C58C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C58CB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C58CB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C58CB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C58CB" w:rsidRDefault="007A71DE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C58CB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C58CB" w:rsidRDefault="008D32CB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6E14FA" w:rsidRPr="00FC58C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FA" w:rsidRPr="00AE7B06" w:rsidRDefault="006E14FA" w:rsidP="00846A5E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E7B0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30 </w:t>
            </w:r>
            <w:r w:rsidRPr="00AE7B0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FA" w:rsidRPr="00AE7B06" w:rsidRDefault="006E14FA" w:rsidP="00846A5E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E7B0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FA" w:rsidRDefault="006E14FA" w:rsidP="00846A5E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E7B0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ฝึกปฏิบัติ</w:t>
            </w:r>
            <w:r w:rsidRPr="00AE7B0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45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E7B0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6E14FA" w:rsidRPr="00AE7B06" w:rsidRDefault="006E14FA" w:rsidP="00846A5E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E7B0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FA" w:rsidRPr="00AE7B06" w:rsidRDefault="006E14FA" w:rsidP="00846A5E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E7B0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5 </w:t>
            </w:r>
            <w:r w:rsidRPr="00AE7B0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C58CB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C58CB" w:rsidRDefault="005264F3" w:rsidP="00D902F4">
            <w:pPr>
              <w:pStyle w:val="BodyText3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C58CB" w:rsidRDefault="00AE6C9D" w:rsidP="00AE6C9D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</w:tbl>
    <w:p w:rsidR="007A71DE" w:rsidRDefault="007A71DE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6E14FA" w:rsidRDefault="006E14FA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6E14FA" w:rsidRDefault="006E14FA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6E14FA" w:rsidRDefault="006E14FA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6E14FA" w:rsidRDefault="006E14FA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6E14FA" w:rsidRDefault="006E14FA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6E14FA" w:rsidRDefault="006E14FA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6E14FA" w:rsidRDefault="006E14FA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6E14FA" w:rsidRDefault="006E14FA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6E14FA" w:rsidRDefault="006E14FA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6E14FA" w:rsidRPr="00FC58CB" w:rsidRDefault="006E14FA" w:rsidP="00D902F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AB4359" w:rsidRPr="00FC58CB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FC58CB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C58CB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FC58CB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FC58CB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FC58CB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FC58CB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FC58CB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FC58CB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FC58CB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C58CB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FC58CB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FC58CB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FC58CB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C58CB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FC58CB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FC58CB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FC58CB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C58CB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FC58CB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FC58CB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FC58CB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FC58CB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FC58CB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C58CB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FC58CB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FC58CB" w:rsidRDefault="00BD7910" w:rsidP="00D902F4">
      <w:pPr>
        <w:pStyle w:val="Heading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FC58CB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FC58CB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FC58CB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FC58CB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FC58C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C58C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FC58C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C58C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FC58CB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FC58C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FC58CB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FC58CB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FC58CB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FC58CB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FC58CB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FC58CB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FC58CB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FC58CB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C58CB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C58CB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C58CB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FC58CB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FC58CB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C58CB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FC58CB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FC58CB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FC58CB" w:rsidRDefault="00846540" w:rsidP="00846540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FC58C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C58CB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FC58CB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95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9"/>
        <w:gridCol w:w="446"/>
        <w:gridCol w:w="630"/>
        <w:gridCol w:w="450"/>
        <w:gridCol w:w="450"/>
        <w:gridCol w:w="540"/>
        <w:gridCol w:w="450"/>
        <w:gridCol w:w="450"/>
        <w:gridCol w:w="450"/>
        <w:gridCol w:w="540"/>
        <w:gridCol w:w="450"/>
        <w:gridCol w:w="450"/>
        <w:gridCol w:w="450"/>
        <w:gridCol w:w="450"/>
        <w:gridCol w:w="540"/>
        <w:gridCol w:w="450"/>
        <w:gridCol w:w="360"/>
        <w:gridCol w:w="540"/>
        <w:gridCol w:w="540"/>
      </w:tblGrid>
      <w:tr w:rsidR="006A40F3" w:rsidRPr="00FC58CB" w:rsidTr="006E14FA">
        <w:trPr>
          <w:trHeight w:val="840"/>
        </w:trPr>
        <w:tc>
          <w:tcPr>
            <w:tcW w:w="919" w:type="dxa"/>
            <w:vMerge w:val="restart"/>
            <w:shd w:val="clear" w:color="auto" w:fill="auto"/>
          </w:tcPr>
          <w:p w:rsidR="006A40F3" w:rsidRPr="00FC58CB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526" w:type="dxa"/>
            <w:gridSpan w:val="3"/>
            <w:shd w:val="clear" w:color="auto" w:fill="auto"/>
          </w:tcPr>
          <w:p w:rsidR="006A40F3" w:rsidRPr="00FC58C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C58C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890" w:type="dxa"/>
            <w:gridSpan w:val="4"/>
            <w:shd w:val="clear" w:color="auto" w:fill="auto"/>
          </w:tcPr>
          <w:p w:rsidR="006A40F3" w:rsidRPr="00FC58C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C58C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6A40F3" w:rsidRPr="00FC58C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C58CB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C58C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890" w:type="dxa"/>
            <w:gridSpan w:val="4"/>
            <w:shd w:val="clear" w:color="auto" w:fill="auto"/>
          </w:tcPr>
          <w:p w:rsidR="006A40F3" w:rsidRPr="00FC58C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C58C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890" w:type="dxa"/>
            <w:gridSpan w:val="4"/>
            <w:shd w:val="clear" w:color="auto" w:fill="auto"/>
          </w:tcPr>
          <w:p w:rsidR="006A40F3" w:rsidRPr="00FC58C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C58C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E14FA" w:rsidRPr="00FC58CB" w:rsidTr="006E14FA">
        <w:trPr>
          <w:trHeight w:val="255"/>
        </w:trPr>
        <w:tc>
          <w:tcPr>
            <w:tcW w:w="919" w:type="dxa"/>
            <w:vMerge/>
            <w:shd w:val="clear" w:color="auto" w:fill="auto"/>
            <w:noWrap/>
            <w:vAlign w:val="bottom"/>
          </w:tcPr>
          <w:p w:rsidR="006A40F3" w:rsidRPr="00FC58CB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1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2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3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2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3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4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2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3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1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2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3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4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3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6A40F3" w:rsidRPr="006E14FA" w:rsidRDefault="005264F3" w:rsidP="00FF4F49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6E14FA">
              <w:rPr>
                <w:rFonts w:ascii="TH Niramit AS" w:hAnsi="TH Niramit AS" w:cs="TH Niramit AS"/>
                <w:cs/>
                <w:lang w:bidi="th-TH"/>
              </w:rPr>
              <w:t>4</w:t>
            </w:r>
          </w:p>
        </w:tc>
      </w:tr>
      <w:tr w:rsidR="006E14FA" w:rsidRPr="00FC58CB" w:rsidTr="006E14FA">
        <w:trPr>
          <w:trHeight w:val="255"/>
        </w:trPr>
        <w:tc>
          <w:tcPr>
            <w:tcW w:w="919" w:type="dxa"/>
            <w:shd w:val="clear" w:color="auto" w:fill="auto"/>
            <w:noWrap/>
            <w:vAlign w:val="bottom"/>
          </w:tcPr>
          <w:p w:rsidR="00EB5D24" w:rsidRPr="00FC58CB" w:rsidRDefault="00EB5D24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ชว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340</w:t>
            </w:r>
          </w:p>
        </w:tc>
        <w:tc>
          <w:tcPr>
            <w:tcW w:w="446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 w:hint="c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6C"/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6C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A1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 w:hint="c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6C"/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6C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 w:hint="c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6C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6C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 w:hint="c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6C"/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6C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 w:hint="c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6C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6C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 w:hint="c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6C"/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 w:hint="cs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B5D24" w:rsidRPr="006E14FA" w:rsidRDefault="00EB5D24" w:rsidP="003954E5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B5D24" w:rsidRPr="006E14FA" w:rsidRDefault="00EB5D24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6C"/>
            </w:r>
          </w:p>
        </w:tc>
        <w:tc>
          <w:tcPr>
            <w:tcW w:w="360" w:type="dxa"/>
            <w:shd w:val="clear" w:color="auto" w:fill="auto"/>
            <w:noWrap/>
            <w:vAlign w:val="bottom"/>
          </w:tcPr>
          <w:p w:rsidR="00EB5D24" w:rsidRPr="006E14FA" w:rsidRDefault="00EB5D24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B5D24" w:rsidRPr="006E14FA" w:rsidRDefault="00EB5D24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lang w:bidi="th-TH"/>
              </w:rPr>
              <w:sym w:font="Wingdings" w:char="F06C"/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B5D24" w:rsidRPr="006E14FA" w:rsidRDefault="00EB5D24" w:rsidP="00FF4F49">
            <w:pPr>
              <w:jc w:val="center"/>
              <w:rPr>
                <w:rFonts w:ascii="TH Niramit AS" w:hAnsi="TH Niramit AS" w:cs="TH Niramit AS"/>
                <w:cs/>
                <w:lang w:bidi="th-TH"/>
              </w:rPr>
            </w:pPr>
          </w:p>
        </w:tc>
      </w:tr>
    </w:tbl>
    <w:p w:rsidR="00846540" w:rsidRPr="00FC58CB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FC58CB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FC58CB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0E4FB8" w:rsidRPr="00FC58CB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(ให้</w:t>
      </w:r>
      <w:r w:rsidR="00A511B7" w:rsidRPr="00FC58CB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FC58CB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FC58CB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A511B7" w:rsidRPr="00FC58CB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Curriculum Mapping </w:t>
      </w:r>
      <w:r w:rsidR="000E4FB8" w:rsidRPr="00FC58CB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36"/>
        <w:gridCol w:w="3669"/>
        <w:gridCol w:w="3283"/>
      </w:tblGrid>
      <w:tr w:rsidR="00A511B7" w:rsidRPr="00FC58CB" w:rsidTr="002E3725">
        <w:tc>
          <w:tcPr>
            <w:tcW w:w="10188" w:type="dxa"/>
            <w:gridSpan w:val="3"/>
          </w:tcPr>
          <w:p w:rsidR="00A511B7" w:rsidRPr="00FC58CB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C58C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C58CB" w:rsidTr="006E14FA">
        <w:tc>
          <w:tcPr>
            <w:tcW w:w="3236" w:type="dxa"/>
          </w:tcPr>
          <w:p w:rsidR="000E4FB8" w:rsidRPr="00FC58CB" w:rsidRDefault="000E4FB8" w:rsidP="006E386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669" w:type="dxa"/>
          </w:tcPr>
          <w:p w:rsidR="000E4FB8" w:rsidRPr="00FC58CB" w:rsidRDefault="000E4FB8" w:rsidP="006E386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283" w:type="dxa"/>
          </w:tcPr>
          <w:p w:rsidR="000E4FB8" w:rsidRPr="00FC58CB" w:rsidRDefault="000E4FB8" w:rsidP="006E386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C58CB" w:rsidTr="006E14FA">
        <w:tc>
          <w:tcPr>
            <w:tcW w:w="3236" w:type="dxa"/>
          </w:tcPr>
          <w:p w:rsidR="000E4FB8" w:rsidRPr="006E14FA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6E14FA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E3725"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ปลูกฝังความมีวินัย</w:t>
            </w:r>
            <w:r w:rsidR="00FE0133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ใฝ่รู้</w:t>
            </w:r>
          </w:p>
        </w:tc>
        <w:tc>
          <w:tcPr>
            <w:tcW w:w="3669" w:type="dxa"/>
          </w:tcPr>
          <w:p w:rsidR="000E4FB8" w:rsidRPr="006E14FA" w:rsidRDefault="002E3725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สอดแทรกกรณีศึกษาระหว่างการเรียนการสอนในรายวิชา </w:t>
            </w:r>
          </w:p>
        </w:tc>
        <w:tc>
          <w:tcPr>
            <w:tcW w:w="3283" w:type="dxa"/>
          </w:tcPr>
          <w:p w:rsidR="000E4FB8" w:rsidRPr="006E14FA" w:rsidRDefault="00FE0133" w:rsidP="006E14F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2E3725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ารเปลี่ยนแปลงพฤติกรรมของนักศึกษา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และการปฏิบัติตัวเป็นต้นแบบ</w:t>
            </w:r>
          </w:p>
        </w:tc>
      </w:tr>
      <w:tr w:rsidR="000E4FB8" w:rsidRPr="00FC58CB" w:rsidTr="006E14FA">
        <w:tc>
          <w:tcPr>
            <w:tcW w:w="3236" w:type="dxa"/>
          </w:tcPr>
          <w:p w:rsidR="000E4FB8" w:rsidRPr="006E14FA" w:rsidRDefault="005264F3" w:rsidP="006E14F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0E4FB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E3725"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ใฝ่รู้ความซื่อสัตย์ ความรับผิดชอบ</w:t>
            </w:r>
          </w:p>
        </w:tc>
        <w:tc>
          <w:tcPr>
            <w:tcW w:w="3669" w:type="dxa"/>
          </w:tcPr>
          <w:p w:rsidR="00FE0133" w:rsidRPr="006E14FA" w:rsidRDefault="00FE0133" w:rsidP="00FE0133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การเช็คชื่อเข้าห้องเรียน</w:t>
            </w:r>
          </w:p>
          <w:p w:rsidR="000E4FB8" w:rsidRPr="006E14FA" w:rsidRDefault="00FE013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>-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การกล่าวยกย่องและชมเชยนักศึกษาที่ปฏิบัติดี มีคุณธรรม ในห้องเรียนระหว่างการเรียนการสอน</w:t>
            </w:r>
          </w:p>
        </w:tc>
        <w:tc>
          <w:tcPr>
            <w:tcW w:w="3283" w:type="dxa"/>
          </w:tcPr>
          <w:p w:rsidR="000E4FB8" w:rsidRDefault="00FE0133" w:rsidP="00B7655D">
            <w:pPr>
              <w:rPr>
                <w:rFonts w:ascii="TH Niramit AS" w:hAnsi="TH Niramit AS" w:cs="TH Niramit AS" w:hint="cs"/>
                <w:sz w:val="32"/>
                <w:szCs w:val="32"/>
                <w:lang w:val="en-AU"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CC123B"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นับจำนวนนักศึกษาที่เข้าเรียนตรงเวลา และนักศึกษาที่มาเรียนสาย ความสม่ำเสมอในการเข้าชั้นเรียน </w:t>
            </w:r>
          </w:p>
          <w:p w:rsidR="006E14FA" w:rsidRPr="006E14FA" w:rsidRDefault="006E14FA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511B7" w:rsidRPr="00FC58CB" w:rsidTr="002E3725">
        <w:tc>
          <w:tcPr>
            <w:tcW w:w="10188" w:type="dxa"/>
            <w:gridSpan w:val="3"/>
          </w:tcPr>
          <w:p w:rsidR="00A511B7" w:rsidRPr="00FC58C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C58C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C58CB" w:rsidTr="006E14FA">
        <w:tc>
          <w:tcPr>
            <w:tcW w:w="3236" w:type="dxa"/>
          </w:tcPr>
          <w:p w:rsidR="00A511B7" w:rsidRPr="00FC58CB" w:rsidRDefault="00A511B7" w:rsidP="006E386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669" w:type="dxa"/>
          </w:tcPr>
          <w:p w:rsidR="00A511B7" w:rsidRPr="00FC58CB" w:rsidRDefault="00A511B7" w:rsidP="006E386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283" w:type="dxa"/>
          </w:tcPr>
          <w:p w:rsidR="00A511B7" w:rsidRPr="00FC58CB" w:rsidRDefault="00A511B7" w:rsidP="006E386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C58CB" w:rsidTr="006E14FA">
        <w:tc>
          <w:tcPr>
            <w:tcW w:w="3236" w:type="dxa"/>
          </w:tcPr>
          <w:p w:rsidR="00A511B7" w:rsidRPr="006E14FA" w:rsidRDefault="005264F3" w:rsidP="006E14F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A511B7"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E0133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</w:t>
            </w:r>
            <w:r w:rsidR="00FE0133"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/</w:t>
            </w:r>
            <w:r w:rsidR="00FE0133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669" w:type="dxa"/>
          </w:tcPr>
          <w:p w:rsidR="00A511B7" w:rsidRPr="006E14FA" w:rsidRDefault="00FE0133" w:rsidP="006E14F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บรรยาย ให้แบบฝึกหัด สอนเสริม ทำปฎิบัติการและเขียนรายงาน </w:t>
            </w:r>
          </w:p>
        </w:tc>
        <w:tc>
          <w:tcPr>
            <w:tcW w:w="3283" w:type="dxa"/>
          </w:tcPr>
          <w:p w:rsidR="00FE0133" w:rsidRPr="006E14FA" w:rsidRDefault="00FE0133" w:rsidP="00FE0133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ตรวจสอบการจัดทำรายงานและการทำแบบฝึกหัด</w:t>
            </w:r>
          </w:p>
          <w:p w:rsidR="00A511B7" w:rsidRPr="006E14FA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511B7" w:rsidRPr="00FC58CB" w:rsidTr="006E14FA">
        <w:tc>
          <w:tcPr>
            <w:tcW w:w="3236" w:type="dxa"/>
          </w:tcPr>
          <w:p w:rsidR="00A511B7" w:rsidRPr="006E14FA" w:rsidRDefault="005264F3" w:rsidP="006E14F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E0133"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สังเคราะห์ วิเคราะห์ปัญหาที่เกิดขึ้นทางวิทยาศาสตร์</w:t>
            </w:r>
            <w:r w:rsidR="00FE0133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และเทคโนโลยี</w:t>
            </w:r>
            <w:r w:rsidR="00FE0133"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ได้</w:t>
            </w:r>
          </w:p>
        </w:tc>
        <w:tc>
          <w:tcPr>
            <w:tcW w:w="3669" w:type="dxa"/>
          </w:tcPr>
          <w:p w:rsidR="00FE0133" w:rsidRPr="006E14FA" w:rsidRDefault="00FE0133" w:rsidP="006E14F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วิธีการสอนแบบ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</w:rPr>
              <w:t>จัดการเรียนการสอนในห้องปฏิบัติการ</w:t>
            </w:r>
          </w:p>
          <w:p w:rsidR="00A511B7" w:rsidRPr="006E14FA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283" w:type="dxa"/>
          </w:tcPr>
          <w:p w:rsidR="00FE0133" w:rsidRPr="006E14FA" w:rsidRDefault="00FE013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การทดสอบก่อนเรียน </w:t>
            </w:r>
          </w:p>
          <w:p w:rsidR="00A511B7" w:rsidRPr="006E14FA" w:rsidRDefault="00FE0133" w:rsidP="006E14F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ระหว่างเรียนและหลังเรียน</w:t>
            </w:r>
          </w:p>
        </w:tc>
      </w:tr>
      <w:tr w:rsidR="004C2DAF" w:rsidRPr="00FC58CB" w:rsidTr="002E3725">
        <w:tc>
          <w:tcPr>
            <w:tcW w:w="10188" w:type="dxa"/>
            <w:gridSpan w:val="3"/>
          </w:tcPr>
          <w:p w:rsidR="004C2DAF" w:rsidRPr="00FC58C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C58C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C58CB" w:rsidTr="006E14FA">
        <w:tc>
          <w:tcPr>
            <w:tcW w:w="3236" w:type="dxa"/>
          </w:tcPr>
          <w:p w:rsidR="004C2DAF" w:rsidRPr="00FC58CB" w:rsidRDefault="00B7655D" w:rsidP="006E386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669" w:type="dxa"/>
          </w:tcPr>
          <w:p w:rsidR="004C2DAF" w:rsidRPr="00FC58CB" w:rsidRDefault="004C2DAF" w:rsidP="006E386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283" w:type="dxa"/>
          </w:tcPr>
          <w:p w:rsidR="004C2DAF" w:rsidRPr="00FC58CB" w:rsidRDefault="004C2DAF" w:rsidP="006E386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C58CB" w:rsidTr="006E14FA">
        <w:tc>
          <w:tcPr>
            <w:tcW w:w="3236" w:type="dxa"/>
          </w:tcPr>
          <w:p w:rsidR="004C2DAF" w:rsidRPr="006E14FA" w:rsidRDefault="005264F3" w:rsidP="006E14F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4C2DAF"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4628C"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</w:t>
            </w:r>
            <w:r w:rsidR="009D29E9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ทางพันธุศาสตร์</w:t>
            </w:r>
          </w:p>
        </w:tc>
        <w:tc>
          <w:tcPr>
            <w:tcW w:w="3669" w:type="dxa"/>
          </w:tcPr>
          <w:p w:rsidR="004C2DAF" w:rsidRPr="006E14FA" w:rsidRDefault="00B4628C" w:rsidP="006E14F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การทำโครงงานพิเศษ</w:t>
            </w:r>
          </w:p>
        </w:tc>
        <w:tc>
          <w:tcPr>
            <w:tcW w:w="3283" w:type="dxa"/>
          </w:tcPr>
          <w:p w:rsidR="004C2DAF" w:rsidRPr="006E14FA" w:rsidRDefault="009D29E9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การสังเกตพฤติกรรมระหว่างการแก้โจทย์</w:t>
            </w:r>
          </w:p>
        </w:tc>
      </w:tr>
      <w:tr w:rsidR="004C2DAF" w:rsidRPr="00FC58CB" w:rsidTr="006E14FA">
        <w:tc>
          <w:tcPr>
            <w:tcW w:w="3236" w:type="dxa"/>
          </w:tcPr>
          <w:p w:rsidR="004C2DAF" w:rsidRPr="006E14FA" w:rsidRDefault="005264F3" w:rsidP="006E14F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6E14FA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4628C"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การวิเคราะห์</w:t>
            </w:r>
            <w:r w:rsidR="00281B18"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สังเคราะห์</w:t>
            </w:r>
            <w:r w:rsidR="004C2DAF"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3669" w:type="dxa"/>
          </w:tcPr>
          <w:p w:rsidR="004C2DAF" w:rsidRPr="006E14FA" w:rsidRDefault="00281B18" w:rsidP="006E14F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6E14FA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3283" w:type="dxa"/>
          </w:tcPr>
          <w:p w:rsidR="004C2DAF" w:rsidRPr="006E14FA" w:rsidRDefault="00281B18" w:rsidP="006E14F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การประเมินจากการทำรายงา</w:t>
            </w:r>
            <w:r w:rsidR="006E14FA"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น</w:t>
            </w:r>
          </w:p>
        </w:tc>
      </w:tr>
      <w:tr w:rsidR="004C2DAF" w:rsidRPr="00FC58CB" w:rsidTr="006E14FA">
        <w:tc>
          <w:tcPr>
            <w:tcW w:w="3236" w:type="dxa"/>
          </w:tcPr>
          <w:p w:rsidR="004C2DAF" w:rsidRPr="006E14FA" w:rsidRDefault="005264F3" w:rsidP="006E14F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81B18"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การสังเคราะห์ปัญหา</w:t>
            </w:r>
          </w:p>
        </w:tc>
        <w:tc>
          <w:tcPr>
            <w:tcW w:w="3669" w:type="dxa"/>
          </w:tcPr>
          <w:p w:rsidR="004C2DAF" w:rsidRPr="006E14FA" w:rsidRDefault="00281B1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การอภิปราย</w:t>
            </w:r>
          </w:p>
        </w:tc>
        <w:tc>
          <w:tcPr>
            <w:tcW w:w="3283" w:type="dxa"/>
          </w:tcPr>
          <w:p w:rsidR="004C2DAF" w:rsidRPr="006E14FA" w:rsidRDefault="00281B18" w:rsidP="006E14F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การนำเสนอหน้าชั้นเรียน</w:t>
            </w:r>
          </w:p>
        </w:tc>
      </w:tr>
      <w:tr w:rsidR="00FF50C8" w:rsidRPr="00FC58CB" w:rsidTr="002E3725">
        <w:tc>
          <w:tcPr>
            <w:tcW w:w="10188" w:type="dxa"/>
            <w:gridSpan w:val="3"/>
          </w:tcPr>
          <w:p w:rsidR="00FF50C8" w:rsidRPr="00FC58C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C58C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C58C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C58CB" w:rsidTr="006E14FA">
        <w:tc>
          <w:tcPr>
            <w:tcW w:w="3236" w:type="dxa"/>
          </w:tcPr>
          <w:p w:rsidR="00FF50C8" w:rsidRPr="00FC58CB" w:rsidRDefault="00B7655D" w:rsidP="006E386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669" w:type="dxa"/>
          </w:tcPr>
          <w:p w:rsidR="00FF50C8" w:rsidRPr="00FC58CB" w:rsidRDefault="00FF50C8" w:rsidP="006E386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283" w:type="dxa"/>
          </w:tcPr>
          <w:p w:rsidR="00FF50C8" w:rsidRPr="00FC58CB" w:rsidRDefault="00FF50C8" w:rsidP="006E386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C58CB" w:rsidTr="006E14FA">
        <w:tc>
          <w:tcPr>
            <w:tcW w:w="3236" w:type="dxa"/>
          </w:tcPr>
          <w:p w:rsidR="00FF50C8" w:rsidRPr="006E14FA" w:rsidRDefault="005264F3" w:rsidP="00B4628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FF50C8" w:rsidRPr="006E14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4628C"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</w:t>
            </w:r>
            <w:r w:rsidR="00B4628C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ร่วม</w:t>
            </w:r>
            <w:r w:rsidR="00B4628C"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กัน</w:t>
            </w:r>
          </w:p>
        </w:tc>
        <w:tc>
          <w:tcPr>
            <w:tcW w:w="3669" w:type="dxa"/>
          </w:tcPr>
          <w:p w:rsidR="00FF50C8" w:rsidRPr="006E14FA" w:rsidRDefault="00B4628C" w:rsidP="00B4628C">
            <w:pPr>
              <w:pStyle w:val="Heading1"/>
              <w:rPr>
                <w:rFonts w:ascii="TH Niramit AS" w:hAnsi="TH Niramit AS" w:cs="TH Niramit AS"/>
                <w:b w:val="0"/>
                <w:bCs w:val="0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b w:val="0"/>
                <w:bCs w:val="0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283" w:type="dxa"/>
          </w:tcPr>
          <w:p w:rsidR="00FF50C8" w:rsidRPr="006E14FA" w:rsidRDefault="00B4628C" w:rsidP="00B4628C">
            <w:pPr>
              <w:pStyle w:val="Heading1"/>
              <w:rPr>
                <w:rFonts w:ascii="TH Niramit AS" w:hAnsi="TH Niramit AS" w:cs="TH Niramit AS"/>
                <w:b w:val="0"/>
                <w:bCs w:val="0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b w:val="0"/>
                <w:bCs w:val="0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FF50C8" w:rsidRPr="00FC58CB" w:rsidTr="006E14FA">
        <w:tc>
          <w:tcPr>
            <w:tcW w:w="3236" w:type="dxa"/>
          </w:tcPr>
          <w:p w:rsidR="00FF50C8" w:rsidRPr="006E14FA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FF50C8" w:rsidRPr="006E14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62213"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ความสามารถในการวางแผนและรับผิดชอบในการเรียนรู้ เพื่อพัฒนาตนเองทางด้านวิชาการ</w:t>
            </w:r>
          </w:p>
        </w:tc>
        <w:tc>
          <w:tcPr>
            <w:tcW w:w="3669" w:type="dxa"/>
          </w:tcPr>
          <w:p w:rsidR="00FF50C8" w:rsidRPr="006E14FA" w:rsidRDefault="00862213" w:rsidP="006E14F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E14FA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6E14FA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</w:tc>
        <w:tc>
          <w:tcPr>
            <w:tcW w:w="3283" w:type="dxa"/>
          </w:tcPr>
          <w:p w:rsidR="00862213" w:rsidRPr="006E14FA" w:rsidRDefault="00862213" w:rsidP="0086221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E14F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การสังเกตพฤติกรรมระหว่างการทำกิจกรรมกลุ่ม</w:t>
            </w:r>
          </w:p>
          <w:p w:rsidR="00FF50C8" w:rsidRPr="006E14FA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Default="00760A1C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472C2F" w:rsidRDefault="00472C2F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472C2F" w:rsidRDefault="00472C2F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472C2F" w:rsidRPr="00FC58CB" w:rsidRDefault="00472C2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60A1C" w:rsidRPr="00FC58CB" w:rsidRDefault="00760A1C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B7655D" w:rsidRPr="00FC58CB" w:rsidTr="006E3868">
        <w:tc>
          <w:tcPr>
            <w:tcW w:w="10080" w:type="dxa"/>
            <w:gridSpan w:val="3"/>
          </w:tcPr>
          <w:p w:rsidR="00B7655D" w:rsidRPr="00FC58C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C58C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C58CB" w:rsidTr="006E3868">
        <w:tc>
          <w:tcPr>
            <w:tcW w:w="3360" w:type="dxa"/>
          </w:tcPr>
          <w:p w:rsidR="00B7655D" w:rsidRPr="00FC58CB" w:rsidRDefault="00B7655D" w:rsidP="006E386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C58CB" w:rsidRDefault="00B7655D" w:rsidP="006E386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C58CB" w:rsidRDefault="00B7655D" w:rsidP="006E386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A27C6" w:rsidRPr="00FC58CB" w:rsidTr="006E3868">
        <w:tc>
          <w:tcPr>
            <w:tcW w:w="3360" w:type="dxa"/>
          </w:tcPr>
          <w:p w:rsidR="007A27C6" w:rsidRPr="00472C2F" w:rsidRDefault="007A27C6" w:rsidP="00472C2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5.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1.การใช้อินเตอร์เน็ตในการสืบค้นข้อมูลและจัดการข้อมูล</w:t>
            </w:r>
          </w:p>
        </w:tc>
        <w:tc>
          <w:tcPr>
            <w:tcW w:w="3360" w:type="dxa"/>
          </w:tcPr>
          <w:p w:rsidR="007A27C6" w:rsidRPr="00472C2F" w:rsidRDefault="007A27C6" w:rsidP="00B4628C">
            <w:pPr>
              <w:pStyle w:val="Heading1"/>
              <w:rPr>
                <w:rFonts w:ascii="TH Niramit AS" w:hAnsi="TH Niramit AS" w:cs="TH Niramit AS"/>
                <w:b w:val="0"/>
                <w:bCs w:val="0"/>
                <w:lang w:bidi="th-TH"/>
              </w:rPr>
            </w:pPr>
            <w:r w:rsidRPr="00472C2F">
              <w:rPr>
                <w:rFonts w:ascii="TH Niramit AS" w:hAnsi="TH Niramit AS" w:cs="TH Niramit AS"/>
                <w:b w:val="0"/>
                <w:bCs w:val="0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7A27C6" w:rsidRPr="00472C2F" w:rsidRDefault="00B4628C" w:rsidP="00B4628C">
            <w:pPr>
              <w:pStyle w:val="Heading1"/>
              <w:rPr>
                <w:rFonts w:ascii="TH Niramit AS" w:hAnsi="TH Niramit AS" w:cs="TH Niramit AS"/>
                <w:b w:val="0"/>
                <w:bCs w:val="0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 w:val="0"/>
                <w:bCs w:val="0"/>
                <w:cs/>
                <w:lang w:val="en-AU" w:bidi="th-TH"/>
              </w:rPr>
              <w:t>ประเมินผลสัมฤทธิ์ของงานที่ได้รับมอบหมายจากรายงาน</w:t>
            </w:r>
          </w:p>
        </w:tc>
      </w:tr>
      <w:tr w:rsidR="007A27C6" w:rsidRPr="00FC58CB" w:rsidTr="006E3868">
        <w:tc>
          <w:tcPr>
            <w:tcW w:w="3360" w:type="dxa"/>
          </w:tcPr>
          <w:p w:rsidR="007A27C6" w:rsidRPr="00472C2F" w:rsidRDefault="007A27C6" w:rsidP="00BA59A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5.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2.ความสามารถในการใช้คณิตศาสตร์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7A27C6" w:rsidRPr="00472C2F" w:rsidRDefault="00862213" w:rsidP="00B4628C">
            <w:pPr>
              <w:pStyle w:val="Heading1"/>
              <w:rPr>
                <w:rFonts w:ascii="TH Niramit AS" w:hAnsi="TH Niramit AS" w:cs="TH Niramit AS"/>
                <w:b w:val="0"/>
                <w:bCs w:val="0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 w:val="0"/>
                <w:bCs w:val="0"/>
                <w:cs/>
                <w:lang w:val="en-AU" w:bidi="th-TH"/>
              </w:rPr>
              <w:t>นำเสนอโดยใช้เทคโนโลยีร่วมกับเทคนิคทางสารสนเทศ</w:t>
            </w:r>
            <w:r w:rsidR="00472C2F">
              <w:rPr>
                <w:rFonts w:ascii="TH Niramit AS" w:hAnsi="TH Niramit AS" w:cs="TH Niramit AS" w:hint="cs"/>
                <w:b w:val="0"/>
                <w:bCs w:val="0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b w:val="0"/>
                <w:bCs w:val="0"/>
                <w:cs/>
                <w:lang w:bidi="th-TH"/>
              </w:rPr>
              <w:t>ทำ</w:t>
            </w:r>
            <w:r w:rsidR="007A27C6" w:rsidRPr="00472C2F">
              <w:rPr>
                <w:rFonts w:ascii="TH Niramit AS" w:hAnsi="TH Niramit AS" w:cs="TH Niramit AS"/>
                <w:b w:val="0"/>
                <w:bCs w:val="0"/>
                <w:cs/>
                <w:lang w:bidi="th-TH"/>
              </w:rPr>
              <w:t>แบบฝึกหัดคำนวณ</w:t>
            </w:r>
          </w:p>
        </w:tc>
        <w:tc>
          <w:tcPr>
            <w:tcW w:w="3360" w:type="dxa"/>
          </w:tcPr>
          <w:p w:rsidR="00B4628C" w:rsidRPr="00472C2F" w:rsidRDefault="00862213" w:rsidP="00472C2F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การตอบคำถามและการนำเสนอ ภายในระยะเวลาที่กำหนดได้</w:t>
            </w:r>
          </w:p>
        </w:tc>
      </w:tr>
    </w:tbl>
    <w:p w:rsidR="000536A1" w:rsidRPr="00FC58CB" w:rsidRDefault="000536A1" w:rsidP="00472C2F">
      <w:pPr>
        <w:pStyle w:val="Heading9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FC58CB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FC58CB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1080"/>
        <w:gridCol w:w="1800"/>
        <w:gridCol w:w="1260"/>
        <w:gridCol w:w="1620"/>
      </w:tblGrid>
      <w:tr w:rsidR="007A71DE" w:rsidRPr="00FC58CB" w:rsidTr="006E3868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C58CB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C58CB" w:rsidTr="00391C60">
        <w:trPr>
          <w:cantSplit/>
          <w:trHeight w:val="98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C58C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C58C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C58C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  <w:p w:rsidR="006E3868" w:rsidRPr="00FC58CB" w:rsidRDefault="006E3868" w:rsidP="00D902F4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(</w:t>
            </w:r>
            <w:r w:rsidRPr="00FC58CB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บรรยาย)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C58C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C58C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C58C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C58CB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C58C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both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คำนำวิชาพันธุศาสตร์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เนื้อหาวิชาโดยสรุปของวิชาพันธุศาสตร์ ความหมายของยีน </w:t>
            </w:r>
          </w:p>
          <w:p w:rsidR="006E3868" w:rsidRPr="00472C2F" w:rsidRDefault="006E3868" w:rsidP="00732B87">
            <w:pPr>
              <w:jc w:val="both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6E3868" w:rsidRPr="00472C2F" w:rsidRDefault="00391C60" w:rsidP="00391C60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Power</w:t>
            </w:r>
          </w:p>
          <w:p w:rsidR="006E3868" w:rsidRPr="00472C2F" w:rsidRDefault="00391C60" w:rsidP="00391C60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jc w:val="both"/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ดร.วราภรณ์ แสงทอง</w:t>
            </w:r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เซลล์ และองค์ประกอบของเซลล์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: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เซลล์คือส่วนประกอบของสิ่งมีชีวิต ส่วนประกอบที่สำคัญของเซลล์และหน้าที่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6E3868" w:rsidRPr="00472C2F" w:rsidRDefault="00391C60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Power</w:t>
            </w:r>
          </w:p>
          <w:p w:rsidR="006E3868" w:rsidRPr="00472C2F" w:rsidRDefault="00391C60" w:rsidP="00391C60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jc w:val="both"/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ดร.วราภรณ์ แสงทอง</w:t>
            </w:r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การแบ่งเซลล์แบบ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mitosis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และ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meiosis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: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ขบวนการแบ่งเซลล์ โดยกล่าวถึงรายละเอียดของระยะต่างๆ ของการแบ่งเซลล์ทั้งแบบ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mitosis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และ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meiosis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รวมทั้งความสำคัญของการแบ่งเซลล์แต่ละแบบ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391C60" w:rsidRPr="00472C2F" w:rsidRDefault="00391C60" w:rsidP="00391C60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  <w:p w:rsidR="006E3868" w:rsidRPr="00472C2F" w:rsidRDefault="006E3868" w:rsidP="00D902F4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Power</w:t>
            </w:r>
          </w:p>
          <w:p w:rsidR="006E3868" w:rsidRPr="00472C2F" w:rsidRDefault="00391C60" w:rsidP="00391C60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jc w:val="both"/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ดร.วราภรณ์ แสงทอง</w:t>
            </w:r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กฎข้อที่ 1 และ 2 ของเมนเดล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6E3868" w:rsidRPr="00472C2F" w:rsidRDefault="006E3868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ให้รู้จัก ยีน อัลลีล ยีโนไทป์ และ                   ฟีโนไทป์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ชื่อ และรายละเอียดของกฎทั้ง 2 ข้อ รวมทั้งสามารถเขียนการถ่ายทอดตั้งแต่ชั่วพ่อแม่จนถึงลูกชั่วที่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391C60" w:rsidRPr="00472C2F" w:rsidRDefault="00391C60" w:rsidP="00391C60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  <w:p w:rsidR="006E3868" w:rsidRPr="00472C2F" w:rsidRDefault="006E3868" w:rsidP="00D902F4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Power</w:t>
            </w:r>
          </w:p>
          <w:p w:rsidR="006E3868" w:rsidRPr="00472C2F" w:rsidRDefault="00391C60" w:rsidP="00391C60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jc w:val="both"/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ดร.วราภรณ์ แสงทอง</w:t>
            </w:r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มัลติเพิลอัลลีล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: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ความหมายของ                มัลติเพิลอัลลีล ลักษณะกรุ๊ปเลือด และสีขนของกระต่าย การถ่ายทอดลักษณะดังกล่าว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6E3868" w:rsidRPr="00472C2F" w:rsidRDefault="00391C60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Power</w:t>
            </w:r>
          </w:p>
          <w:p w:rsidR="006E3868" w:rsidRPr="00472C2F" w:rsidRDefault="00391C60" w:rsidP="00391C60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jc w:val="both"/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ดร.วราภรณ์ แสงทอง</w:t>
            </w:r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กำหนดเพศ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: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ระบบกำหนดเพศ ของคน สัตว์ และเพศ </w:t>
            </w:r>
          </w:p>
          <w:p w:rsidR="006E3868" w:rsidRPr="00472C2F" w:rsidRDefault="006E3868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6E3868" w:rsidRPr="00472C2F" w:rsidRDefault="00391C60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Power</w:t>
            </w:r>
          </w:p>
          <w:p w:rsidR="006E3868" w:rsidRPr="00472C2F" w:rsidRDefault="00391C60" w:rsidP="00391C60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jc w:val="both"/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ดร.วราภรณ์ แสงทอง</w:t>
            </w:r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ยีนที่ตั้งอยู่บนโครโมโซม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>X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: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ลักษณะที่ยีนควบคุมที่อยู่บนโครโมโซม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X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ทั้งของคนและแมลงหวี่ และการถ่ายทอดทางพันธุกรรมของลักษณะดังกล่าว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6E3868" w:rsidRPr="00472C2F" w:rsidRDefault="00391C60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Power</w:t>
            </w:r>
          </w:p>
          <w:p w:rsidR="006E3868" w:rsidRPr="00472C2F" w:rsidRDefault="00391C60" w:rsidP="00391C60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jc w:val="both"/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ดร.วราภรณ์ แสงทอง</w:t>
            </w:r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both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การไม่ได้อัตราส่วนเมนเดล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6E3868" w:rsidRPr="00472C2F" w:rsidRDefault="00391C60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visualize</w:t>
            </w:r>
          </w:p>
          <w:p w:rsidR="00391C60" w:rsidRPr="00472C2F" w:rsidRDefault="00306B96" w:rsidP="00391C60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  <w:r w:rsidR="00391C60"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6E3868" w:rsidRPr="00472C2F" w:rsidRDefault="00391C60" w:rsidP="00391C60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472C2F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="00472C2F">
              <w:rPr>
                <w:rFonts w:ascii="TH Niramit AS" w:hAnsi="TH Niramit AS" w:cs="TH Niramit AS"/>
                <w:sz w:val="28"/>
                <w:szCs w:val="28"/>
                <w:cs/>
              </w:rPr>
              <w:t>ทุเรียน</w:t>
            </w:r>
            <w:r w:rsidR="00472C2F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ทาเจริญ</w:t>
            </w:r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Linkage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  <w:rtl/>
                <w:cs/>
              </w:rPr>
              <w:t xml:space="preserve"> 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Recombination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91C60" w:rsidRPr="00472C2F" w:rsidRDefault="00391C60" w:rsidP="00391C60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6E3868" w:rsidRPr="00472C2F" w:rsidRDefault="00391C60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visualize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6E3868" w:rsidRPr="00472C2F" w:rsidRDefault="00306B96" w:rsidP="00306B9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jc w:val="both"/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smartTag w:uri="urn:schemas-microsoft-com:office:smarttags" w:element="PersonName">
              <w:smartTagPr>
                <w:attr w:name="ProductID" w:val="ทุเรียน ทาเจริญ"/>
              </w:smartTagPr>
              <w:r w:rsidRPr="00472C2F">
                <w:rPr>
                  <w:rFonts w:ascii="TH Niramit AS" w:hAnsi="TH Niramit AS" w:cs="TH Niramit AS"/>
                  <w:sz w:val="28"/>
                  <w:szCs w:val="28"/>
                  <w:cs/>
                </w:rPr>
                <w:t>ทุเรียน ทาเจริญ</w:t>
              </w:r>
            </w:smartTag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ลักษณะเชิงปริมาณ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6E3868" w:rsidRPr="00472C2F" w:rsidRDefault="00306B96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visualize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6E3868" w:rsidRPr="00472C2F" w:rsidRDefault="00306B96" w:rsidP="00306B9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jc w:val="both"/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smartTag w:uri="urn:schemas-microsoft-com:office:smarttags" w:element="PersonName">
              <w:smartTagPr>
                <w:attr w:name="ProductID" w:val="ทุเรียน ทาเจริญ"/>
              </w:smartTagPr>
              <w:r w:rsidRPr="00472C2F">
                <w:rPr>
                  <w:rFonts w:ascii="TH Niramit AS" w:hAnsi="TH Niramit AS" w:cs="TH Niramit AS"/>
                  <w:sz w:val="28"/>
                  <w:szCs w:val="28"/>
                  <w:cs/>
                </w:rPr>
                <w:t>ทุเรียน ทาเจริญ</w:t>
              </w:r>
            </w:smartTag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พันธุศาสตร์ประชากร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6E3868" w:rsidRPr="00472C2F" w:rsidRDefault="00306B96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visualize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6E3868" w:rsidRPr="00472C2F" w:rsidRDefault="00306B96" w:rsidP="00306B9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jc w:val="both"/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smartTag w:uri="urn:schemas-microsoft-com:office:smarttags" w:element="PersonName">
              <w:smartTagPr>
                <w:attr w:name="ProductID" w:val="ทุเรียน ทาเจริญ"/>
              </w:smartTagPr>
              <w:r w:rsidRPr="00472C2F">
                <w:rPr>
                  <w:rFonts w:ascii="TH Niramit AS" w:hAnsi="TH Niramit AS" w:cs="TH Niramit AS"/>
                  <w:sz w:val="28"/>
                  <w:szCs w:val="28"/>
                  <w:cs/>
                </w:rPr>
                <w:t>ทุเรียน ทาเจริญ</w:t>
              </w:r>
            </w:smartTag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โครงสร้างดีเอ็นเอ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6E3868" w:rsidRPr="00472C2F" w:rsidRDefault="00306B96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visualize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6E3868" w:rsidRPr="00472C2F" w:rsidRDefault="00306B96" w:rsidP="00306B9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jc w:val="both"/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ดร.แสงทอง พงษ์เจริญกิต</w:t>
            </w:r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การจำลองตัวเองของดีเอ็นเอ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6E3868" w:rsidRPr="00472C2F" w:rsidRDefault="00306B96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visualize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6E3868" w:rsidRPr="00472C2F" w:rsidRDefault="00306B96" w:rsidP="00306B9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jc w:val="both"/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ดร.แสงทอง พงษ์เจริญกิต</w:t>
            </w:r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6E386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การสังเคราะห์โปรตีน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472C2F" w:rsidRDefault="006E3868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6E3868" w:rsidRPr="00472C2F" w:rsidRDefault="00306B96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visualize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6E3868" w:rsidRPr="00472C2F" w:rsidRDefault="00306B96" w:rsidP="00306B9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jc w:val="both"/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ดร.แสงทอง พงษ์เจริญกิต</w:t>
            </w:r>
          </w:p>
          <w:p w:rsidR="006E3868" w:rsidRPr="00472C2F" w:rsidRDefault="006E386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F4152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FC58CB" w:rsidRDefault="00F4152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B25B41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การกลายพันธุ์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B25B41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F41528" w:rsidRPr="00472C2F" w:rsidRDefault="00306B96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visualize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F41528" w:rsidRPr="00472C2F" w:rsidRDefault="00306B96" w:rsidP="00306B9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ดร.ช่อทิพา สกูลสิงหาโรจน์  </w:t>
            </w:r>
          </w:p>
          <w:p w:rsidR="00F41528" w:rsidRPr="00472C2F" w:rsidRDefault="00F4152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F4152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FC58CB" w:rsidRDefault="00F4152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การเปลี่ยนแปลงในรูปร่างโครโมโซม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F41528" w:rsidRPr="00472C2F" w:rsidRDefault="00306B96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visualize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F41528" w:rsidRPr="00472C2F" w:rsidRDefault="00306B96" w:rsidP="00306B9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ดร.ช่อทิพา สกูลสิงหาโรจน์  </w:t>
            </w:r>
          </w:p>
          <w:p w:rsidR="00F41528" w:rsidRPr="00472C2F" w:rsidRDefault="00F4152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F4152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FC58CB" w:rsidRDefault="00F4152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การเปลี่ยนแปลงจำวนโครโมโซม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F41528" w:rsidRPr="00472C2F" w:rsidRDefault="00306B96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visualize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F41528" w:rsidRPr="00472C2F" w:rsidRDefault="00306B96" w:rsidP="00306B9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ดร.ช่อทิพา สกูลสิงหาโรจน์  </w:t>
            </w:r>
          </w:p>
          <w:p w:rsidR="00F41528" w:rsidRPr="00472C2F" w:rsidRDefault="00F4152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F4152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FC58CB" w:rsidRDefault="00F4152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732B87">
            <w:pPr>
              <w:jc w:val="both"/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พันธุกรรมนอกนิวเคลียส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F41528" w:rsidRPr="00472C2F" w:rsidRDefault="00306B96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visualize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F41528" w:rsidRPr="00472C2F" w:rsidRDefault="00306B96" w:rsidP="00306B9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ดร.ช่อทิพา สกูลสิงหาโรจน์  </w:t>
            </w:r>
          </w:p>
          <w:p w:rsidR="00F41528" w:rsidRPr="00472C2F" w:rsidRDefault="00F4152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  <w:tr w:rsidR="00F41528" w:rsidRPr="00FC58CB" w:rsidTr="006E38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FC58CB" w:rsidRDefault="00F41528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732B87">
            <w:pPr>
              <w:jc w:val="both"/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พันธุวิศวกรรม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1.การบรรยาย 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val="en-AU"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>2.การตั้งคำถาม</w:t>
            </w:r>
          </w:p>
          <w:p w:rsidR="00F41528" w:rsidRPr="00472C2F" w:rsidRDefault="00306B96" w:rsidP="00D902F4">
            <w:pPr>
              <w:rPr>
                <w:rFonts w:ascii="TH Niramit AS" w:hAnsi="TH Niramit AS" w:cs="TH Niramit AS" w:hint="cs"/>
                <w:color w:val="000000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3.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visualize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F41528" w:rsidRPr="00472C2F" w:rsidRDefault="00306B96" w:rsidP="00306B9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28" w:rsidRPr="00472C2F" w:rsidRDefault="00F41528" w:rsidP="00F4152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ดร.ช่อทิพา สกูลสิงหาโรจน์  </w:t>
            </w:r>
          </w:p>
          <w:p w:rsidR="00F41528" w:rsidRPr="00472C2F" w:rsidRDefault="00F41528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</w:p>
        </w:tc>
      </w:tr>
    </w:tbl>
    <w:p w:rsidR="006E3868" w:rsidRDefault="006E3868">
      <w:pPr>
        <w:rPr>
          <w:rFonts w:hint="cs"/>
          <w:sz w:val="32"/>
          <w:szCs w:val="32"/>
          <w:lang w:bidi="th-TH"/>
        </w:rPr>
      </w:pPr>
    </w:p>
    <w:p w:rsidR="00472C2F" w:rsidRDefault="00472C2F">
      <w:pPr>
        <w:rPr>
          <w:rFonts w:hint="cs"/>
          <w:sz w:val="32"/>
          <w:szCs w:val="32"/>
          <w:lang w:bidi="th-TH"/>
        </w:rPr>
      </w:pPr>
    </w:p>
    <w:p w:rsidR="00472C2F" w:rsidRDefault="00472C2F">
      <w:pPr>
        <w:rPr>
          <w:rFonts w:hint="cs"/>
          <w:sz w:val="32"/>
          <w:szCs w:val="32"/>
          <w:lang w:bidi="th-TH"/>
        </w:rPr>
      </w:pPr>
    </w:p>
    <w:p w:rsidR="00472C2F" w:rsidRDefault="00472C2F">
      <w:pPr>
        <w:rPr>
          <w:rFonts w:hint="cs"/>
          <w:sz w:val="32"/>
          <w:szCs w:val="32"/>
          <w:lang w:bidi="th-TH"/>
        </w:rPr>
      </w:pPr>
    </w:p>
    <w:p w:rsidR="00472C2F" w:rsidRDefault="00472C2F">
      <w:pPr>
        <w:rPr>
          <w:rFonts w:hint="cs"/>
          <w:sz w:val="32"/>
          <w:szCs w:val="32"/>
          <w:lang w:bidi="th-TH"/>
        </w:rPr>
      </w:pPr>
    </w:p>
    <w:p w:rsidR="00472C2F" w:rsidRDefault="00472C2F">
      <w:pPr>
        <w:rPr>
          <w:rFonts w:hint="cs"/>
          <w:sz w:val="32"/>
          <w:szCs w:val="32"/>
          <w:lang w:bidi="th-TH"/>
        </w:rPr>
      </w:pPr>
    </w:p>
    <w:p w:rsidR="00472C2F" w:rsidRPr="00FC58CB" w:rsidRDefault="00472C2F">
      <w:pPr>
        <w:rPr>
          <w:rFonts w:hint="c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1080"/>
        <w:gridCol w:w="1440"/>
        <w:gridCol w:w="990"/>
        <w:gridCol w:w="2250"/>
      </w:tblGrid>
      <w:tr w:rsidR="006E3868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C58C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  <w:p w:rsidR="006E3868" w:rsidRPr="00FC58CB" w:rsidRDefault="006E3868" w:rsidP="00732B87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(</w:t>
            </w:r>
            <w:r w:rsidRPr="00FC58CB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ปฏิบัติ)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C58C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พบอาจารย์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lab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เพื่อตกลงรายละเอียดต่างๆ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306B9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306B9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F0197C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306B96" w:rsidRPr="00472C2F" w:rsidRDefault="00306B96" w:rsidP="00F0197C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306B96" w:rsidP="00F0197C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306B96" w:rsidRPr="00472C2F" w:rsidRDefault="00306B96" w:rsidP="00F0197C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306B96" w:rsidRPr="00472C2F" w:rsidRDefault="00306B96" w:rsidP="00472C2F">
            <w:pP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แสงทอง </w:t>
            </w: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-  </w:t>
            </w:r>
            <w:bookmarkStart w:id="0" w:name="OLE_LINK2"/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กล้องจุลทรรศน์</w:t>
            </w:r>
          </w:p>
          <w:bookmarkEnd w:id="0"/>
          <w:p w:rsidR="00306B96" w:rsidRPr="00472C2F" w:rsidRDefault="00306B96" w:rsidP="00732B87">
            <w:pPr>
              <w:tabs>
                <w:tab w:val="left" w:pos="82"/>
                <w:tab w:val="left" w:pos="442"/>
                <w:tab w:val="left" w:pos="1241"/>
              </w:tabs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ให้การบ้านวาดรูปแสดงพฤติกรรม</w:t>
            </w:r>
          </w:p>
          <w:p w:rsidR="00306B96" w:rsidRPr="00472C2F" w:rsidRDefault="00306B96" w:rsidP="00732B87">
            <w:pPr>
              <w:tabs>
                <w:tab w:val="left" w:pos="82"/>
                <w:tab w:val="left" w:pos="442"/>
                <w:tab w:val="left" w:pos="1241"/>
              </w:tabs>
              <w:rPr>
                <w:rFonts w:ascii="TH Niramit AS" w:hAnsi="TH Niramit AS" w:cs="TH Niramit AS"/>
                <w:bCs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ของโครโมโซมใน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ระยะ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metaphase,</w:t>
            </w:r>
          </w:p>
          <w:p w:rsidR="00306B96" w:rsidRPr="00472C2F" w:rsidRDefault="00306B96" w:rsidP="00732B87">
            <w:pPr>
              <w:tabs>
                <w:tab w:val="left" w:pos="82"/>
                <w:tab w:val="left" w:pos="442"/>
                <w:tab w:val="left" w:pos="1241"/>
              </w:tabs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   metaphase I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  <w:rtl/>
                <w:cs/>
              </w:rPr>
              <w:t xml:space="preserve">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metaphase II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306B96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แสงทอง</w:t>
            </w:r>
          </w:p>
          <w:p w:rsidR="00306B96" w:rsidRPr="00472C2F" w:rsidRDefault="00306B96" w:rsidP="00472C2F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</w:t>
            </w: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>-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แบบฝึกหัดลวดกำมะหยี่ของการแบ่ง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เซลล์แบบ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meiosis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ส่องดูฟิล์ม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mitosis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ของเซลล์ราก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 หอม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แสงทอง</w:t>
            </w:r>
          </w:p>
          <w:p w:rsidR="00306B96" w:rsidRPr="00472C2F" w:rsidRDefault="00306B96" w:rsidP="00472C2F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</w:t>
            </w: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บทปฏิบัติการ</w:t>
            </w:r>
            <w:bookmarkStart w:id="1" w:name="OLE_LINK3"/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ไมโตซิสในเซลล์รากหอม</w:t>
            </w:r>
            <w:bookmarkEnd w:id="1"/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-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ส่งการบ้านวาดรูปแสดงพฤติกรรมของโครโมโซม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ให้การบ้านโจทย์ชุด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  <w:rtl/>
                <w:cs/>
              </w:rPr>
              <w:t xml:space="preserve">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1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พันธุศาสตร์เมนเดล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มัลติเพิลอัลลีล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และ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>X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-linked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แสงทอง</w:t>
            </w:r>
          </w:p>
          <w:p w:rsidR="00306B96" w:rsidRPr="00472C2F" w:rsidRDefault="00306B96" w:rsidP="00F0197C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</w:t>
            </w:r>
          </w:p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เริ่มบทปฏิบัติการ</w:t>
            </w:r>
            <w:bookmarkStart w:id="2" w:name="OLE_LINK9"/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แมลงหวี่</w:t>
            </w:r>
          </w:p>
          <w:bookmarkEnd w:id="2"/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306B96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แสงทอง</w:t>
            </w:r>
            <w:r w:rsidR="00306B96"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</w:t>
            </w:r>
          </w:p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บทปฏิบัติการ</w:t>
            </w:r>
            <w:bookmarkStart w:id="3" w:name="OLE_LINK4"/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ไมโอซิสของข้าวโพด</w:t>
            </w:r>
          </w:p>
          <w:bookmarkEnd w:id="3"/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ส่งการบ้านโจทย์พันธุ์ศาสตร์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ส่งการบ้านโจทย์ชุด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1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พันธุศาสตร์เมนเดลมัลติเพิลอัลลีล และ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>X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-linked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>-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ให้การบ้านโจทย์ชุด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2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ไม่ได้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อัตราส่วนเมนเดล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Linkage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 และ 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Recombination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 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นำแมลงหวี่มาห้องปฏิบัติการ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306B96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แสงทอง</w:t>
            </w:r>
            <w:r w:rsidR="00306B96"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</w:t>
            </w:r>
          </w:p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เฉลยการบ้านโจทย์ชุด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1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พันธุศาสตร์เมนเดลมัลติเพิลอัลลีล และ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X-linked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>-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เฉลยการบ้านโจทย์ชุด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2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ไม่ได้อัตราส่วนเมนเดล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Linkage 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และ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Recombination 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นำแมลงหวี่มาห้องปฏิบัติการ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306B96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แสงทอง  </w:t>
            </w:r>
            <w:r w:rsidR="00306B96"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</w:t>
            </w:r>
          </w:p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บทปฏิบัติการ</w:t>
            </w:r>
            <w:bookmarkStart w:id="4" w:name="OLE_LINK5"/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รากหอม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treat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 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Cs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ด้วยสาร 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colchicine</w:t>
            </w:r>
            <w:bookmarkEnd w:id="4"/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นำแมลงหวี่มาห้องปฏิบัติการ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306B96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แสงทอง  </w:t>
            </w:r>
            <w:r w:rsidR="00306B96"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</w:t>
            </w:r>
          </w:p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-บทปฏิบัติการ</w:t>
            </w:r>
            <w:bookmarkStart w:id="5" w:name="OLE_LINK6"/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สกัดดีเอ็นเอ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จากหัวหอม</w:t>
            </w:r>
            <w:bookmarkEnd w:id="5"/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นำแมลงหวี่มาห้องปฏิบัติการ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306B96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แสงทอง  </w:t>
            </w:r>
            <w:r w:rsidR="00306B96"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</w:t>
            </w:r>
          </w:p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-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บทปฏิบัติการ</w:t>
            </w:r>
            <w:bookmarkStart w:id="6" w:name="OLE_LINK7"/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ลักษณะเชิงปริมาณ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ความยาวเมล็ดข้าว</w:t>
            </w:r>
            <w:bookmarkEnd w:id="6"/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หาค่า 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V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  <w:vertAlign w:val="subscript"/>
              </w:rPr>
              <w:t xml:space="preserve">E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, V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  <w:vertAlign w:val="subscript"/>
              </w:rPr>
              <w:t>p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และ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V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  <w:vertAlign w:val="subscript"/>
              </w:rPr>
              <w:t>G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  <w:rtl/>
                <w:cs/>
              </w:rPr>
              <w:t xml:space="preserve"> 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ให้การบ้านโจทย์ลักษณะเชิงปริมาณ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และพันธุศาสตร์ประชากร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 xml:space="preserve">- </w:t>
            </w:r>
            <w:r w:rsidRPr="00472C2F">
              <w:rPr>
                <w:rFonts w:ascii="TH Niramit AS" w:hAnsi="TH Niramit AS" w:cs="TH Niramit AS"/>
                <w:bCs/>
                <w:sz w:val="28"/>
                <w:szCs w:val="28"/>
                <w:rtl/>
                <w:cs/>
              </w:rPr>
              <w:t xml:space="preserve">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นำแมลงหวี่มาห้องปฏิบัติการ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306B96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แสงทอง  </w:t>
            </w:r>
            <w:r w:rsidR="00306B96"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</w:t>
            </w:r>
          </w:p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สรุปผลปฏิบัติการแมลงหวี่  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การทดสอบทางสถิติ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-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ส่งอุปกรณ์แมลงหวี่คืน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306B96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แสงทอง  </w:t>
            </w:r>
            <w:r w:rsidR="00306B96"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</w:t>
            </w:r>
          </w:p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ส่ง และเฉลยโจทย์ลักษณะ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เชิงปริมาณ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และพันธุศาสตร์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 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306B96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แสงทอง  </w:t>
            </w:r>
            <w:r w:rsidR="00306B96"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</w:t>
            </w:r>
          </w:p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-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การตรวจสอบพืชจีเอ็มโอ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โดยวิธี </w:t>
            </w:r>
            <w:bookmarkStart w:id="7" w:name="OLE_LINK8"/>
            <w:r w:rsidRPr="00472C2F">
              <w:rPr>
                <w:rFonts w:ascii="TH Niramit AS" w:hAnsi="TH Niramit AS" w:cs="TH Niramit AS"/>
                <w:bCs/>
                <w:sz w:val="28"/>
                <w:szCs w:val="28"/>
              </w:rPr>
              <w:t>PCR</w:t>
            </w:r>
          </w:p>
          <w:bookmarkEnd w:id="7"/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ส่งรายงานแมลงหวี่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-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ส่งอุปกรณ์แมลงหวี่คืน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ให้การบ้านแบบฝึกหัดรหัส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 w:hint="cs"/>
                <w:b/>
                <w:sz w:val="28"/>
                <w:szCs w:val="28"/>
                <w:rtl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พันธุกรรม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306B96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แสงทอง  </w:t>
            </w:r>
            <w:r w:rsidR="00306B96"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</w:t>
            </w:r>
          </w:p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>-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ส่ง และเฉลยการบ้านแบบฝึกหัด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รหัสพันธุกรรม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-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ให้การบ้านแบบฝึกหัดการผันแปร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ทางพันธุกรรม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306B96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แสงทอง  </w:t>
            </w:r>
            <w:r w:rsidR="00306B96"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</w:t>
            </w:r>
          </w:p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06B96" w:rsidRPr="00FC58CB" w:rsidTr="00F0197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FC58CB" w:rsidRDefault="00306B96" w:rsidP="00732B8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>-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ส่ง และเฉลยการบ้านแบบฝึกหัด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  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การผันแปรทางพันธุกรรม </w:t>
            </w:r>
          </w:p>
          <w:p w:rsidR="00306B96" w:rsidRPr="00472C2F" w:rsidRDefault="00306B96" w:rsidP="00732B87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</w:rPr>
              <w:t>-</w:t>
            </w: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คืนรายงานทุกฉบับ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732B87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-วิธีการมอบหมายงานให้ทำงานเป็นกลุ่ม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472C2F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  <w:p w:rsidR="00306B96" w:rsidRPr="00472C2F" w:rsidRDefault="00306B96" w:rsidP="00D31AA6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Power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</w:rPr>
              <w:t>Point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</w:t>
            </w:r>
          </w:p>
          <w:p w:rsidR="00306B96" w:rsidRPr="00472C2F" w:rsidRDefault="00306B96" w:rsidP="00D31AA6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Slide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นลินี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ทุเรียน </w:t>
            </w:r>
          </w:p>
          <w:p w:rsidR="00472C2F" w:rsidRDefault="00472C2F" w:rsidP="00472C2F">
            <w:pPr>
              <w:rPr>
                <w:rFonts w:ascii="TH Niramit AS" w:hAnsi="TH Niramit AS" w:cs="TH Niramit AS" w:hint="c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วราภรณ์ </w:t>
            </w:r>
          </w:p>
          <w:p w:rsidR="00472C2F" w:rsidRPr="00472C2F" w:rsidRDefault="00472C2F" w:rsidP="00472C2F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ช่อทิพา </w:t>
            </w:r>
          </w:p>
          <w:p w:rsidR="00306B96" w:rsidRPr="00472C2F" w:rsidRDefault="00472C2F" w:rsidP="00472C2F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ดร</w:t>
            </w:r>
            <w:r w:rsidRPr="00472C2F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472C2F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แสงทอง  </w:t>
            </w:r>
          </w:p>
        </w:tc>
      </w:tr>
    </w:tbl>
    <w:p w:rsidR="006E3868" w:rsidRPr="00FC58CB" w:rsidRDefault="006E3868">
      <w:pPr>
        <w:rPr>
          <w:rFonts w:hint="cs"/>
          <w:sz w:val="32"/>
          <w:szCs w:val="32"/>
          <w:lang w:bidi="th-TH"/>
        </w:rPr>
      </w:pPr>
    </w:p>
    <w:p w:rsidR="006E3868" w:rsidRPr="00FC58CB" w:rsidRDefault="006E3868">
      <w:pPr>
        <w:rPr>
          <w:rFonts w:hint="c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2430"/>
        <w:gridCol w:w="2160"/>
        <w:gridCol w:w="2160"/>
        <w:gridCol w:w="720"/>
      </w:tblGrid>
      <w:tr w:rsidR="006E3868" w:rsidRPr="00FC58CB" w:rsidTr="006E3868"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68" w:rsidRPr="00FC58CB" w:rsidRDefault="006E3868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FC58C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D31A3" w:rsidRPr="00FC58CB" w:rsidTr="00472C2F">
        <w:trPr>
          <w:trHeight w:val="260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D31A3" w:rsidRPr="00FC58CB" w:rsidRDefault="00FD31A3" w:rsidP="00FD31A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8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31A3" w:rsidRPr="00FC58CB" w:rsidRDefault="00FD31A3" w:rsidP="00D31AA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31A3" w:rsidRPr="00FC58CB" w:rsidRDefault="00FD31A3" w:rsidP="00D31AA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55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.99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31A3" w:rsidRPr="00FC58CB" w:rsidRDefault="00FD31A3" w:rsidP="00D31AA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31A3" w:rsidRPr="00FC58CB" w:rsidRDefault="00FD31A3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FD31A3" w:rsidRPr="00FC58CB" w:rsidTr="00472C2F">
        <w:trPr>
          <w:trHeight w:val="260"/>
        </w:trPr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31A3" w:rsidRPr="00FC58CB" w:rsidRDefault="00FD31A3" w:rsidP="00FD31A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80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84.99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D31A3" w:rsidRPr="00FC58CB" w:rsidRDefault="00FD31A3" w:rsidP="00D31AA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D31A3" w:rsidRPr="00FC58CB" w:rsidRDefault="00FD31A3" w:rsidP="00FD31A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0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4.99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D31A3" w:rsidRPr="00FC58CB" w:rsidRDefault="00FD31A3" w:rsidP="00D31AA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31A3" w:rsidRPr="00FC58CB" w:rsidRDefault="00FD31A3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FD31A3" w:rsidRPr="00FC58CB" w:rsidTr="00472C2F">
        <w:trPr>
          <w:trHeight w:val="260"/>
        </w:trPr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31A3" w:rsidRPr="00FC58CB" w:rsidRDefault="00FD31A3" w:rsidP="00FD31A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9.99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D31A3" w:rsidRPr="00FC58CB" w:rsidRDefault="00FD31A3" w:rsidP="00D31AA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D31A3" w:rsidRPr="00FC58CB" w:rsidRDefault="00FD31A3" w:rsidP="00FD31A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38.5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–49.99 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D31A3" w:rsidRPr="00FC58CB" w:rsidRDefault="00FD31A3" w:rsidP="00D31AA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31A3" w:rsidRPr="00FC58CB" w:rsidRDefault="00FD31A3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FD31A3" w:rsidRPr="00FC58CB" w:rsidTr="00472C2F">
        <w:trPr>
          <w:trHeight w:val="26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D31A3" w:rsidRPr="00FC58CB" w:rsidRDefault="00FD31A3" w:rsidP="00FD31A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74.99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A3" w:rsidRPr="00FC58CB" w:rsidRDefault="00FD31A3" w:rsidP="00D31AA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A3" w:rsidRPr="00FC58CB" w:rsidRDefault="00FD31A3" w:rsidP="00D31AA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38.</w:t>
            </w: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50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A3" w:rsidRPr="00FC58CB" w:rsidRDefault="00FD31A3" w:rsidP="00D31AA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C58CB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31A3" w:rsidRPr="00FC58CB" w:rsidRDefault="00FD31A3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</w:tbl>
    <w:p w:rsidR="007E3FA4" w:rsidRPr="00FC58CB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FC58CB" w:rsidRDefault="00FD35CB" w:rsidP="00D902F4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FC58C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C58C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FC58C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C58C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C58C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C58CB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C58C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C58C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F355DC" w:rsidRPr="00472C2F" w:rsidRDefault="00C7582D" w:rsidP="00F355D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   </w:t>
            </w:r>
            <w:r w:rsidR="00472C2F" w:rsidRPr="00472C2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หนังสือ</w:t>
            </w:r>
            <w:r w:rsidR="00472C2F"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พันธุ</w:t>
            </w:r>
            <w:r w:rsid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ศาสตร์เบื้องต้น</w:t>
            </w:r>
            <w:r w:rsidR="00472C2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2554</w:t>
            </w:r>
            <w:r w:rsidR="00472C2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="00F355DC"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สาขาวิชาพันธุศาสตร์ </w:t>
            </w:r>
            <w:r w:rsidR="00F355DC" w:rsidRPr="00472C2F">
              <w:rPr>
                <w:rFonts w:ascii="TH Niramit AS" w:hAnsi="TH Niramit AS" w:cs="TH Niramit AS"/>
                <w:sz w:val="32"/>
                <w:szCs w:val="32"/>
                <w:cs/>
              </w:rPr>
              <w:t>คณะวิทยาศาสตร์</w:t>
            </w:r>
            <w:r w:rsidR="00F355DC"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มหาวิทยาลัยแม่โจ้ เชียงใหม่</w:t>
            </w:r>
          </w:p>
          <w:p w:rsidR="007A71DE" w:rsidRPr="00FC58CB" w:rsidRDefault="00472C2F" w:rsidP="00F355D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F355DC"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คู่มือปฏิบัติการชว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340 พันธุศาสตร์เบื้องต้น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2554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F355DC"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สาขาวิชาพันธุศาสตร์ </w:t>
            </w:r>
            <w:r w:rsidR="00F355DC" w:rsidRPr="00472C2F">
              <w:rPr>
                <w:rFonts w:ascii="TH Niramit AS" w:hAnsi="TH Niramit AS" w:cs="TH Niramit AS"/>
                <w:sz w:val="32"/>
                <w:szCs w:val="32"/>
                <w:cs/>
              </w:rPr>
              <w:t>คณะวิทยาศาสตร์</w:t>
            </w:r>
            <w:r w:rsidR="00F355DC"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มหาวิทยาลัยแม่โจ้ เชียงใหม่</w:t>
            </w:r>
          </w:p>
        </w:tc>
      </w:tr>
      <w:tr w:rsidR="00EF6AFC" w:rsidRPr="00FC58C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C58C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>นิตย์ศรี แสงเดือน. 2536. พันธุวิศวกรรม. ภาควิชาพันธุศาสตร์ คณะวิทยาศาสตร์</w:t>
            </w: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มหาวิทยาลัยเกษตรศาสตร์ กรุงเทพฯ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นิตย์ศรี แสงเดือน. 2541. พันธุศาสตร์พืช. ภาควิชาพันธุศาสตร์ คณะวิทยาศาสตร์ 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ab/>
              <w:t>มหาวิทยาลัยเกษตรศาสตร์ กรุงเทพฯ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>ประดิษฐ์ พงศ์ทองคำ. 2547. พันธุศาสตร์. ภาควิชาพันธุศาสตร์ คณะวิทยาศาสตร์</w:t>
            </w: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มหาวิทยาลัยเกษตรศาสตร์ กรุงเทพฯ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>พรรณี ชิโนรักษ์. 2541. พันธุศาสตร์. ภาควิชาชีววิทยาประยุกต์ คณะวิทยาศาสตร์</w:t>
            </w: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>จุฬาลงกรณ์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มหาวิทยาลัย กรุงเทพฯ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พรรณี ฐิตาภิชิต. </w:t>
            </w: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2541. 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>หลักพันธุศาสตร์. ภาควิชาชีววิทยาประยุกต์ คณะวิทยาศาสตร์</w:t>
            </w: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>สถาบัน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เทคโนโลยีพระจอมเกล้าเจ้าคุณทหารลาดกระบัง กรุงเทพฯ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วิสุทธิ์ ใบไม้. 2538. พันธุศาสตร์ (ฉบับปรับปรุงใหม่). เอ็นพีซับพลายพริ้นติ้ง, กรุงเทพฯ. 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>สมาคมพันธุศาสตร์แห่งประเทศไทย. 2548. ปทานุกรมพันธุศาสตร์. บริษัท เท็กซ์ แอน์ เจอร์นัล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พับลิเคชัน จำกัด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>สุรินทร์ ปิยะโชคณากุล. 2545. พันธุวิศวกรรมเบื้องต้น. ภาควิชาพันธุศาสตร์ คณะวิทยาศาสตร์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มหาวิทยาลัยเกษตรศาสตร์ กรุงเทพฯ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อมรา คัมภิรานนท์. 2542. พันธุศาสตร์มนุษย์. บริษัทเท็กซ์ แอนด์ เจอร์นัล พับลิเคชัน จำกัด 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Brown, T.A. 2002. Genomes. 2nd ed. John Wiley &amp; Sons, </w:t>
            </w:r>
            <w:smartTag w:uri="urn:schemas-microsoft-com:office:smarttags" w:element="State">
              <w:smartTag w:uri="urn:schemas-microsoft-com:office:smarttags" w:element="place">
                <w:r w:rsidRPr="00472C2F">
                  <w:rPr>
                    <w:rFonts w:ascii="TH Niramit AS" w:eastAsia="Arial Unicode MS" w:hAnsi="TH Niramit AS" w:cs="TH Niramit AS"/>
                    <w:sz w:val="32"/>
                    <w:szCs w:val="32"/>
                  </w:rPr>
                  <w:t>New York</w:t>
                </w:r>
              </w:smartTag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</w:p>
          <w:p w:rsidR="00F355DC" w:rsidRPr="00472C2F" w:rsidRDefault="00F355DC" w:rsidP="00F355DC">
            <w:pPr>
              <w:ind w:left="720" w:hanging="720"/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Frankham, Richard, Ballou, J.D. and Briscoe, D.A. 2004. A Primer of  Conservation Genetics. </w:t>
            </w:r>
            <w:smartTag w:uri="urn:schemas-microsoft-com:office:smarttags" w:element="PlaceName">
              <w:r w:rsidRPr="00472C2F">
                <w:rPr>
                  <w:rFonts w:ascii="TH Niramit AS" w:hAnsi="TH Niramit AS" w:cs="TH Niramit AS"/>
                  <w:sz w:val="32"/>
                  <w:szCs w:val="32"/>
                </w:rPr>
                <w:t>Cambridge</w:t>
              </w:r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472C2F">
                <w:rPr>
                  <w:rFonts w:ascii="TH Niramit AS" w:hAnsi="TH Niramit AS" w:cs="TH Niramit AS"/>
                  <w:sz w:val="32"/>
                  <w:szCs w:val="32"/>
                </w:rPr>
                <w:t>University</w:t>
              </w:r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 Press, </w:t>
            </w:r>
            <w:smartTag w:uri="urn:schemas-microsoft-com:office:smarttags" w:element="State">
              <w:smartTag w:uri="urn:schemas-microsoft-com:office:smarttags" w:element="place">
                <w:r w:rsidRPr="00472C2F">
                  <w:rPr>
                    <w:rFonts w:ascii="TH Niramit AS" w:eastAsia="Arial Unicode MS" w:hAnsi="TH Niramit AS" w:cs="TH Niramit AS"/>
                    <w:sz w:val="32"/>
                    <w:szCs w:val="32"/>
                  </w:rPr>
                  <w:t>New York</w:t>
                </w:r>
              </w:smartTag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Griffiths, A.J.F., Miller, J.H., Suzuki, D.T., Lewontin, R.C. and Gelbart, W.M. 2000. </w:t>
            </w:r>
          </w:p>
          <w:p w:rsidR="00F355DC" w:rsidRPr="00472C2F" w:rsidRDefault="00F355DC" w:rsidP="00F355DC">
            <w:pPr>
              <w:ind w:firstLine="720"/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An Introduction to Genetic Analysis. 7th ed. W.H. Freeman &amp; Company, </w:t>
            </w:r>
            <w:smartTag w:uri="urn:schemas-microsoft-com:office:smarttags" w:element="State">
              <w:smartTag w:uri="urn:schemas-microsoft-com:office:smarttags" w:element="place">
                <w:r w:rsidRPr="00472C2F">
                  <w:rPr>
                    <w:rFonts w:ascii="TH Niramit AS" w:hAnsi="TH Niramit AS" w:cs="TH Niramit AS"/>
                    <w:sz w:val="32"/>
                    <w:szCs w:val="32"/>
                  </w:rPr>
                  <w:t>New York</w:t>
                </w:r>
              </w:smartTag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</w:p>
          <w:p w:rsidR="00F355DC" w:rsidRPr="00472C2F" w:rsidRDefault="00F355DC" w:rsidP="00F355DC">
            <w:pPr>
              <w:ind w:left="720" w:hanging="720"/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Guttman, B.S., </w:t>
            </w:r>
            <w:smartTag w:uri="urn:schemas-microsoft-com:office:smarttags" w:element="City">
              <w:smartTag w:uri="urn:schemas-microsoft-com:office:smarttags" w:element="place">
                <w:r w:rsidRPr="00472C2F">
                  <w:rPr>
                    <w:rFonts w:ascii="TH Niramit AS" w:hAnsi="TH Niramit AS" w:cs="TH Niramit AS"/>
                    <w:sz w:val="32"/>
                    <w:szCs w:val="32"/>
                  </w:rPr>
                  <w:t>Griffiths</w:t>
                </w:r>
              </w:smartTag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, A., Suzuki, D. and Cullis, T. 2002. Genetics a Beginner’s Guide. Oneworld, </w:t>
            </w:r>
            <w:smartTag w:uri="urn:schemas-microsoft-com:office:smarttags" w:element="City">
              <w:smartTag w:uri="urn:schemas-microsoft-com:office:smarttags" w:element="place">
                <w:r w:rsidRPr="00472C2F">
                  <w:rPr>
                    <w:rFonts w:ascii="TH Niramit AS" w:hAnsi="TH Niramit AS" w:cs="TH Niramit AS"/>
                    <w:sz w:val="32"/>
                    <w:szCs w:val="32"/>
                  </w:rPr>
                  <w:t>Oxford</w:t>
                </w:r>
              </w:smartTag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>Halliburton, R. 2004. Introduction to Population Genetics.</w:t>
            </w:r>
            <w:r w:rsidRPr="00472C2F">
              <w:rPr>
                <w:rFonts w:ascii="TH Niramit AS" w:eastAsia="Arial Unicode MS" w:hAnsi="TH Niramit AS" w:cs="TH Niramit AS"/>
                <w:sz w:val="32"/>
                <w:szCs w:val="32"/>
              </w:rPr>
              <w:t xml:space="preserve"> Pearson/Prentice Hall</w:t>
            </w:r>
            <w:r w:rsidRPr="00472C2F">
              <w:rPr>
                <w:rFonts w:ascii="TH Niramit AS" w:hAnsi="TH Niramit AS" w:cs="TH Niramit AS"/>
                <w:sz w:val="32"/>
                <w:szCs w:val="32"/>
              </w:rPr>
              <w:t>,</w:t>
            </w:r>
          </w:p>
          <w:p w:rsidR="00F355DC" w:rsidRPr="00472C2F" w:rsidRDefault="00F355DC" w:rsidP="00F355DC">
            <w:pPr>
              <w:ind w:firstLine="720"/>
              <w:rPr>
                <w:rFonts w:ascii="TH Niramit AS" w:hAnsi="TH Niramit AS" w:cs="TH Niramit AS"/>
                <w:sz w:val="32"/>
                <w:szCs w:val="32"/>
              </w:rPr>
            </w:pPr>
            <w:smartTag w:uri="urn:schemas-microsoft-com:office:smarttags" w:element="place">
              <w:smartTag w:uri="urn:schemas-microsoft-com:office:smarttags" w:element="PlaceName">
                <w:r w:rsidRPr="00472C2F">
                  <w:rPr>
                    <w:rFonts w:ascii="TH Niramit AS" w:eastAsia="Arial Unicode MS" w:hAnsi="TH Niramit AS" w:cs="TH Niramit AS"/>
                    <w:sz w:val="32"/>
                    <w:szCs w:val="32"/>
                  </w:rPr>
                  <w:t>Upper</w:t>
                </w:r>
              </w:smartTag>
              <w:r w:rsidRPr="00472C2F">
                <w:rPr>
                  <w:rFonts w:ascii="TH Niramit AS" w:eastAsia="Arial Unicode MS" w:hAnsi="TH Niramit AS" w:cs="TH Niramit AS"/>
                  <w:sz w:val="32"/>
                  <w:szCs w:val="32"/>
                </w:rPr>
                <w:t xml:space="preserve"> </w:t>
              </w:r>
              <w:smartTag w:uri="urn:schemas-microsoft-com:office:smarttags" w:element="PlaceName">
                <w:r w:rsidRPr="00472C2F">
                  <w:rPr>
                    <w:rFonts w:ascii="TH Niramit AS" w:eastAsia="Arial Unicode MS" w:hAnsi="TH Niramit AS" w:cs="TH Niramit AS"/>
                    <w:sz w:val="32"/>
                    <w:szCs w:val="32"/>
                  </w:rPr>
                  <w:t>Saddle</w:t>
                </w:r>
              </w:smartTag>
              <w:r w:rsidRPr="00472C2F">
                <w:rPr>
                  <w:rFonts w:ascii="TH Niramit AS" w:eastAsia="Arial Unicode MS" w:hAnsi="TH Niramit AS" w:cs="TH Niramit AS"/>
                  <w:sz w:val="32"/>
                  <w:szCs w:val="32"/>
                </w:rPr>
                <w:t xml:space="preserve"> </w:t>
              </w:r>
              <w:smartTag w:uri="urn:schemas-microsoft-com:office:smarttags" w:element="PlaceType">
                <w:r w:rsidRPr="00472C2F">
                  <w:rPr>
                    <w:rFonts w:ascii="TH Niramit AS" w:eastAsia="Arial Unicode MS" w:hAnsi="TH Niramit AS" w:cs="TH Niramit AS"/>
                    <w:sz w:val="32"/>
                    <w:szCs w:val="32"/>
                  </w:rPr>
                  <w:t>River</w:t>
                </w:r>
              </w:smartTag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Hartwell, L.H., L. Hood, M.L. Goldberg, A.E. Reynolds, L.M. Silver and R.C. Veres. 2000. </w:t>
            </w:r>
          </w:p>
          <w:p w:rsidR="00F355DC" w:rsidRPr="00472C2F" w:rsidRDefault="00F355DC" w:rsidP="00F355DC">
            <w:pPr>
              <w:ind w:firstLine="720"/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Genetics : From Genes to Genomes. McGraw-Hill </w:t>
            </w:r>
            <w:r w:rsidRPr="00472C2F">
              <w:rPr>
                <w:rFonts w:ascii="TH Niramit AS" w:eastAsia="Arial Unicode MS" w:hAnsi="TH Niramit AS" w:cs="TH Niramit AS"/>
                <w:sz w:val="32"/>
                <w:szCs w:val="32"/>
              </w:rPr>
              <w:t>Companies</w:t>
            </w: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472C2F">
                  <w:rPr>
                    <w:rFonts w:ascii="TH Niramit AS" w:eastAsia="Arial Unicode MS" w:hAnsi="TH Niramit AS" w:cs="TH Niramit AS"/>
                    <w:sz w:val="32"/>
                    <w:szCs w:val="32"/>
                  </w:rPr>
                  <w:t>Boston</w:t>
                </w:r>
              </w:smartTag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Klug, W.S. and Cummings M.R. 1997. Concepts of Genetics.  5th ed. Prentice Hall, </w:t>
            </w:r>
            <w:smartTag w:uri="urn:schemas-microsoft-com:office:smarttags" w:element="State">
              <w:smartTag w:uri="urn:schemas-microsoft-com:office:smarttags" w:element="place">
                <w:r w:rsidRPr="00472C2F">
                  <w:rPr>
                    <w:rFonts w:ascii="TH Niramit AS" w:hAnsi="TH Niramit AS" w:cs="TH Niramit AS"/>
                    <w:sz w:val="32"/>
                    <w:szCs w:val="32"/>
                  </w:rPr>
                  <w:t>New Jersey</w:t>
                </w:r>
              </w:smartTag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>.</w:t>
            </w:r>
          </w:p>
          <w:p w:rsidR="00F355DC" w:rsidRPr="00472C2F" w:rsidRDefault="00F355DC" w:rsidP="00F355DC">
            <w:pPr>
              <w:ind w:left="720" w:hanging="720"/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Lewis. B. 1994. Gene. </w:t>
            </w:r>
            <w:smartTag w:uri="urn:schemas-microsoft-com:office:smarttags" w:element="PlaceName">
              <w:r w:rsidRPr="00472C2F">
                <w:rPr>
                  <w:rFonts w:ascii="TH Niramit AS" w:hAnsi="TH Niramit AS" w:cs="TH Niramit AS"/>
                  <w:sz w:val="32"/>
                  <w:szCs w:val="32"/>
                </w:rPr>
                <w:t>Oxford</w:t>
              </w:r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472C2F">
                <w:rPr>
                  <w:rFonts w:ascii="TH Niramit AS" w:hAnsi="TH Niramit AS" w:cs="TH Niramit AS"/>
                  <w:sz w:val="32"/>
                  <w:szCs w:val="32"/>
                </w:rPr>
                <w:t>University</w:t>
              </w:r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 Press, </w:t>
            </w:r>
            <w:smartTag w:uri="urn:schemas-microsoft-com:office:smarttags" w:element="State">
              <w:smartTag w:uri="urn:schemas-microsoft-com:office:smarttags" w:element="place">
                <w:r w:rsidRPr="00472C2F">
                  <w:rPr>
                    <w:rFonts w:ascii="TH Niramit AS" w:hAnsi="TH Niramit AS" w:cs="TH Niramit AS"/>
                    <w:sz w:val="32"/>
                    <w:szCs w:val="32"/>
                  </w:rPr>
                  <w:t>New York</w:t>
                </w:r>
              </w:smartTag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Miglani, G.S. 2002. Advanced genetics. 4th ed. Alpha Science, </w:t>
            </w:r>
            <w:r w:rsidRPr="00472C2F">
              <w:rPr>
                <w:rFonts w:ascii="TH Niramit AS" w:eastAsia="Arial Unicode MS" w:hAnsi="TH Niramit AS" w:cs="TH Niramit AS"/>
                <w:sz w:val="32"/>
                <w:szCs w:val="32"/>
              </w:rPr>
              <w:t>Pangbourne</w:t>
            </w: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>Passarge, E. 2000. Color Atlas of Genetics. 2nd ed. Thieme.</w:t>
            </w:r>
          </w:p>
          <w:p w:rsidR="00F355DC" w:rsidRPr="00472C2F" w:rsidRDefault="00F355DC" w:rsidP="00F355DC">
            <w:pPr>
              <w:rPr>
                <w:rFonts w:ascii="TH Niramit AS" w:eastAsia="Arial Unicode M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Ringo, J. 2004. Fundamental Genetics. </w:t>
            </w:r>
            <w:smartTag w:uri="urn:schemas-microsoft-com:office:smarttags" w:element="PlaceName">
              <w:r w:rsidRPr="00472C2F">
                <w:rPr>
                  <w:rFonts w:ascii="TH Niramit AS" w:eastAsia="Arial Unicode MS" w:hAnsi="TH Niramit AS" w:cs="TH Niramit AS"/>
                  <w:sz w:val="32"/>
                  <w:szCs w:val="32"/>
                </w:rPr>
                <w:t>Cambridge</w:t>
              </w:r>
            </w:smartTag>
            <w:r w:rsidRPr="00472C2F">
              <w:rPr>
                <w:rFonts w:ascii="TH Niramit AS" w:eastAsia="Arial Unicode MS" w:hAnsi="TH Niramit AS" w:cs="TH Niramit AS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472C2F">
                <w:rPr>
                  <w:rFonts w:ascii="TH Niramit AS" w:eastAsia="Arial Unicode MS" w:hAnsi="TH Niramit AS" w:cs="TH Niramit AS"/>
                  <w:sz w:val="32"/>
                  <w:szCs w:val="32"/>
                </w:rPr>
                <w:t>University</w:t>
              </w:r>
            </w:smartTag>
            <w:r w:rsidRPr="00472C2F">
              <w:rPr>
                <w:rFonts w:ascii="TH Niramit AS" w:eastAsia="Arial Unicode MS" w:hAnsi="TH Niramit AS" w:cs="TH Niramit AS"/>
                <w:sz w:val="32"/>
                <w:szCs w:val="32"/>
              </w:rPr>
              <w:t xml:space="preserve"> Press, </w:t>
            </w:r>
            <w:smartTag w:uri="urn:schemas-microsoft-com:office:smarttags" w:element="State">
              <w:smartTag w:uri="urn:schemas-microsoft-com:office:smarttags" w:element="place">
                <w:r w:rsidRPr="00472C2F">
                  <w:rPr>
                    <w:rFonts w:ascii="TH Niramit AS" w:eastAsia="Arial Unicode MS" w:hAnsi="TH Niramit AS" w:cs="TH Niramit AS"/>
                    <w:sz w:val="32"/>
                    <w:szCs w:val="32"/>
                  </w:rPr>
                  <w:t>New York</w:t>
                </w:r>
              </w:smartTag>
            </w:smartTag>
            <w:r w:rsidRPr="00472C2F">
              <w:rPr>
                <w:rFonts w:ascii="TH Niramit AS" w:eastAsia="Arial Unicode MS" w:hAnsi="TH Niramit AS" w:cs="TH Niramit AS"/>
                <w:sz w:val="32"/>
                <w:szCs w:val="32"/>
              </w:rPr>
              <w:t>.</w:t>
            </w:r>
          </w:p>
          <w:p w:rsidR="00F355DC" w:rsidRPr="00472C2F" w:rsidRDefault="00F355DC" w:rsidP="00F355DC">
            <w:pPr>
              <w:ind w:right="-514"/>
              <w:rPr>
                <w:rFonts w:ascii="TH Niramit AS" w:eastAsia="Arial Unicode M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>Snustard, D.P. and Simmons, M.J. 2003. Principles of Genetics. 3rd ed.</w:t>
            </w:r>
            <w:r w:rsidRPr="00472C2F">
              <w:rPr>
                <w:rFonts w:ascii="TH Niramit AS" w:eastAsia="Arial Unicode MS" w:hAnsi="TH Niramit AS" w:cs="TH Niramit AS"/>
                <w:sz w:val="32"/>
                <w:szCs w:val="32"/>
              </w:rPr>
              <w:t xml:space="preserve"> John Wiley &amp; Sons,</w:t>
            </w: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smartTag w:uri="urn:schemas-microsoft-com:office:smarttags" w:element="State">
              <w:smartTag w:uri="urn:schemas-microsoft-com:office:smarttags" w:element="place">
                <w:r w:rsidRPr="00472C2F">
                  <w:rPr>
                    <w:rFonts w:ascii="TH Niramit AS" w:eastAsia="Arial Unicode MS" w:hAnsi="TH Niramit AS" w:cs="TH Niramit AS"/>
                    <w:sz w:val="32"/>
                    <w:szCs w:val="32"/>
                  </w:rPr>
                  <w:t>New York</w:t>
                </w:r>
              </w:smartTag>
            </w:smartTag>
            <w:r w:rsidRPr="00472C2F">
              <w:rPr>
                <w:rFonts w:ascii="TH Niramit AS" w:eastAsia="Arial Unicode MS" w:hAnsi="TH Niramit AS" w:cs="TH Niramit AS"/>
                <w:sz w:val="32"/>
                <w:szCs w:val="32"/>
              </w:rPr>
              <w:t>.</w:t>
            </w:r>
          </w:p>
          <w:p w:rsidR="00F355DC" w:rsidRPr="00472C2F" w:rsidRDefault="00F355DC" w:rsidP="00472C2F">
            <w:pPr>
              <w:ind w:left="720" w:hanging="720"/>
              <w:rPr>
                <w:rFonts w:ascii="TH Niramit AS" w:hAnsi="TH Niramit AS" w:cs="TH Niramit AS"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lastRenderedPageBreak/>
              <w:t xml:space="preserve"> Tamarin, R.H. 1999. Principles of Genetics. 6th ed. McGraw-Hill, </w:t>
            </w:r>
            <w:smartTag w:uri="urn:schemas-microsoft-com:office:smarttags" w:element="City">
              <w:smartTag w:uri="urn:schemas-microsoft-com:office:smarttags" w:element="place">
                <w:r w:rsidRPr="00472C2F">
                  <w:rPr>
                    <w:rFonts w:ascii="TH Niramit AS" w:hAnsi="TH Niramit AS" w:cs="TH Niramit AS"/>
                    <w:sz w:val="32"/>
                    <w:szCs w:val="32"/>
                  </w:rPr>
                  <w:t>Boston</w:t>
                </w:r>
              </w:smartTag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Tamarin, R.H. 2002. Principles of Genetics. 7th ed. Mc Graw-Hill, </w:t>
            </w:r>
            <w:smartTag w:uri="urn:schemas-microsoft-com:office:smarttags" w:element="City">
              <w:smartTag w:uri="urn:schemas-microsoft-com:office:smarttags" w:element="place">
                <w:r w:rsidRPr="00472C2F">
                  <w:rPr>
                    <w:rFonts w:ascii="TH Niramit AS" w:hAnsi="TH Niramit AS" w:cs="TH Niramit AS"/>
                    <w:sz w:val="32"/>
                    <w:szCs w:val="32"/>
                  </w:rPr>
                  <w:t>Boston</w:t>
                </w:r>
              </w:smartTag>
            </w:smartTag>
            <w:r w:rsidRPr="00472C2F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</w:p>
          <w:p w:rsidR="006B0AF5" w:rsidRPr="00FC58CB" w:rsidRDefault="00F355DC" w:rsidP="00472C2F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</w:rPr>
              <w:t>Thomas, A. 2003. Introducing Genetics From Mendel to Molecule. Nelson Thomas Ltd.</w:t>
            </w:r>
          </w:p>
        </w:tc>
      </w:tr>
      <w:tr w:rsidR="009D2401" w:rsidRPr="00FC58C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C58C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805CD5" w:rsidRPr="00472C2F" w:rsidRDefault="00805CD5" w:rsidP="00805CD5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website</w:t>
            </w:r>
          </w:p>
          <w:p w:rsidR="00805CD5" w:rsidRPr="00472C2F" w:rsidRDefault="00805CD5" w:rsidP="00805C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.  http://www.wikipedia.com</w:t>
            </w:r>
          </w:p>
          <w:p w:rsidR="00805CD5" w:rsidRPr="00472C2F" w:rsidRDefault="00805CD5" w:rsidP="00805C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.  http://www.youtube.com</w:t>
            </w:r>
          </w:p>
          <w:p w:rsidR="009D2401" w:rsidRPr="00FC58CB" w:rsidDel="00AB27AB" w:rsidRDefault="00805CD5" w:rsidP="00472C2F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๓</w:t>
            </w: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.  http://www.google.com</w:t>
            </w:r>
          </w:p>
        </w:tc>
      </w:tr>
      <w:tr w:rsidR="0005325C" w:rsidRPr="00FC58C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472C2F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C58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C58CB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472C2F" w:rsidRPr="00FC58CB" w:rsidRDefault="00472C2F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C58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C58CB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C58CB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472C2F" w:rsidRDefault="00F355DC" w:rsidP="00E00101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472C2F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  <w:r w:rsidR="00573A06" w:rsidRPr="00472C2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C58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C58CB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C58CB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472C2F" w:rsidRDefault="00472C2F" w:rsidP="00F355D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</w:t>
            </w:r>
            <w:r w:rsidR="00F355DC" w:rsidRPr="00472C2F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C58C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C58CB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F355DC" w:rsidRPr="00472C2F" w:rsidRDefault="005C4A8A" w:rsidP="00F355DC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F355DC"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การใช้ </w:t>
            </w:r>
            <w:r w:rsidR="00F355DC"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 book </w:t>
            </w:r>
            <w:r w:rsidR="00F355DC"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="00F355DC"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 </w:t>
            </w:r>
            <w:r w:rsidR="00F355DC"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F355DC" w:rsidRPr="00472C2F" w:rsidRDefault="00F355DC" w:rsidP="00F355DC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website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.  http://www.wikipedia.com</w:t>
            </w:r>
          </w:p>
          <w:p w:rsidR="00F355DC" w:rsidRPr="00472C2F" w:rsidRDefault="00F355DC" w:rsidP="00F355D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.  http://www.youtube.com</w:t>
            </w:r>
          </w:p>
          <w:p w:rsidR="005C4A8A" w:rsidRPr="00472C2F" w:rsidRDefault="00F355DC" w:rsidP="00472C2F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๓</w:t>
            </w: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.  http://www.google.com</w:t>
            </w:r>
          </w:p>
        </w:tc>
      </w:tr>
      <w:tr w:rsidR="0005325C" w:rsidRPr="00FC58C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C58CB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472C2F" w:rsidRDefault="0005325C" w:rsidP="0089691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FC58C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896917" w:rsidRPr="00472C2F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C58C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C58CB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C58C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472C2F" w:rsidRDefault="0005325C" w:rsidP="0089691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896917" w:rsidRPr="00472C2F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</w:tbl>
    <w:p w:rsidR="00472C2F" w:rsidRDefault="00472C2F" w:rsidP="00D902F4">
      <w:pPr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72C2F" w:rsidRDefault="00472C2F" w:rsidP="00D902F4">
      <w:pPr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72C2F" w:rsidRDefault="00472C2F" w:rsidP="00D902F4">
      <w:pPr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72C2F" w:rsidRDefault="00472C2F" w:rsidP="00D902F4">
      <w:pPr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5D0FA7" w:rsidRPr="00FC58CB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C58C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FC58CB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C58C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72C2F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264C0F" w:rsidRPr="00472C2F" w:rsidRDefault="00264C0F" w:rsidP="00264C0F">
            <w:pPr>
              <w:ind w:firstLine="318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264C0F" w:rsidRPr="00472C2F" w:rsidRDefault="00264C0F" w:rsidP="00264C0F">
            <w:pPr>
              <w:ind w:firstLine="318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การสนทนาขณะเรียนของผู้สอนและผู้เรียน</w:t>
            </w:r>
          </w:p>
          <w:p w:rsidR="00594AD2" w:rsidRPr="00472C2F" w:rsidRDefault="00264C0F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- 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FC58C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72C2F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264C0F" w:rsidRPr="00472C2F" w:rsidRDefault="00264C0F" w:rsidP="00264C0F">
            <w:pPr>
              <w:ind w:firstLine="318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การประเมินผลการสอนของคณาจารย์ผู้สอน</w:t>
            </w: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  <w:p w:rsidR="00264C0F" w:rsidRPr="00472C2F" w:rsidRDefault="00264C0F" w:rsidP="00264C0F">
            <w:pPr>
              <w:ind w:firstLine="318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การสังเกตการณ์ผลการสอนของคณาจารย์ ที่เป็นผู้สอนร่วม</w:t>
            </w:r>
          </w:p>
          <w:p w:rsidR="00594AD2" w:rsidRPr="00472C2F" w:rsidRDefault="00264C0F" w:rsidP="00472C2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-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การทวนสอบจากการประชุม การเรียนการสอนในรายวิชาดังกล่าว</w:t>
            </w:r>
          </w:p>
        </w:tc>
      </w:tr>
      <w:tr w:rsidR="007A71DE" w:rsidRPr="00FC58CB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472C2F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AE6C9D" w:rsidRPr="00472C2F" w:rsidRDefault="00AE6C9D" w:rsidP="00AE6C9D">
            <w:pPr>
              <w:ind w:firstLine="318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การประชุมคณะกรรมการกลุ่มวิชาพันธุศาสตร์ เพื่อพัฒนาการเรียนการสอน</w:t>
            </w:r>
          </w:p>
          <w:p w:rsidR="00594AD2" w:rsidRPr="00472C2F" w:rsidRDefault="00AE6C9D" w:rsidP="00472C2F">
            <w:pPr>
              <w:ind w:firstLine="318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การใช้ภาพยนตร์หรือสารคดีทางวิทยาศาสตร์เป็นสื่อการสอน</w:t>
            </w:r>
          </w:p>
        </w:tc>
      </w:tr>
      <w:tr w:rsidR="007A71DE" w:rsidRPr="00FC58CB" w:rsidTr="00472C2F">
        <w:trPr>
          <w:trHeight w:val="105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472C2F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472C2F" w:rsidRDefault="00AE6C9D" w:rsidP="00AE6C9D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 โดยคณาจารย์ประจำวิชา</w:t>
            </w:r>
          </w:p>
        </w:tc>
      </w:tr>
      <w:tr w:rsidR="007A71DE" w:rsidRPr="00FC58CB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72C2F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472C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AE6C9D" w:rsidRPr="00472C2F" w:rsidRDefault="00AE6C9D" w:rsidP="00AE6C9D">
            <w:pPr>
              <w:ind w:firstLine="318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นำผลการประเมินโดยนักศึกษามาปรับปรุงการสอนและเนื้อหาวิชา</w:t>
            </w:r>
          </w:p>
          <w:p w:rsidR="00AE6C9D" w:rsidRPr="00472C2F" w:rsidRDefault="00AE6C9D" w:rsidP="00AE6C9D">
            <w:pPr>
              <w:ind w:firstLine="318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มีการประชุมของคณะกรรมการดำเนินการของกลุ่มวิชาพันธุศาสตร์ สรุปและข้อเสนอความคิดเห็น เพื่อทำการปรับปรุงรายวิชา</w:t>
            </w:r>
          </w:p>
          <w:p w:rsidR="00BB266F" w:rsidRPr="00472C2F" w:rsidRDefault="00AE6C9D" w:rsidP="00AE6C9D">
            <w:pPr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472C2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-</w:t>
            </w:r>
            <w:r w:rsidRPr="00472C2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มีการประเมินรายวิชาโดยผู้ทรงคุณวุฒิจากภายนอก</w:t>
            </w:r>
          </w:p>
        </w:tc>
      </w:tr>
    </w:tbl>
    <w:p w:rsidR="001D5032" w:rsidRPr="00FC58CB" w:rsidRDefault="001D5032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sectPr w:rsidR="001D5032" w:rsidRPr="00FC58CB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DBA" w:rsidRDefault="00A23DBA">
      <w:r>
        <w:separator/>
      </w:r>
    </w:p>
  </w:endnote>
  <w:endnote w:type="continuationSeparator" w:id="0">
    <w:p w:rsidR="00A23DBA" w:rsidRDefault="00A23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8CB" w:rsidRDefault="00FC58CB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58CB" w:rsidRDefault="00FC58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DBA" w:rsidRDefault="00A23DBA">
      <w:r>
        <w:separator/>
      </w:r>
    </w:p>
  </w:footnote>
  <w:footnote w:type="continuationSeparator" w:id="0">
    <w:p w:rsidR="00A23DBA" w:rsidRDefault="00A23D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8CB" w:rsidRDefault="00FC58CB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58CB" w:rsidRDefault="00FC58CB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8CB" w:rsidRPr="004C42BA" w:rsidRDefault="00FC58CB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5174"/>
    <w:rsid w:val="00021732"/>
    <w:rsid w:val="000262CE"/>
    <w:rsid w:val="00026663"/>
    <w:rsid w:val="00027558"/>
    <w:rsid w:val="000310D0"/>
    <w:rsid w:val="000333A7"/>
    <w:rsid w:val="00034E79"/>
    <w:rsid w:val="0003547C"/>
    <w:rsid w:val="00040D40"/>
    <w:rsid w:val="00051942"/>
    <w:rsid w:val="0005325C"/>
    <w:rsid w:val="000536A1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8685C"/>
    <w:rsid w:val="00190881"/>
    <w:rsid w:val="00191579"/>
    <w:rsid w:val="00193588"/>
    <w:rsid w:val="00197570"/>
    <w:rsid w:val="001A0348"/>
    <w:rsid w:val="001A1A88"/>
    <w:rsid w:val="001C1723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64C0F"/>
    <w:rsid w:val="0027335A"/>
    <w:rsid w:val="00273778"/>
    <w:rsid w:val="00275E03"/>
    <w:rsid w:val="00281B18"/>
    <w:rsid w:val="00282D59"/>
    <w:rsid w:val="00285114"/>
    <w:rsid w:val="00293CA0"/>
    <w:rsid w:val="00297D1A"/>
    <w:rsid w:val="002A6D50"/>
    <w:rsid w:val="002A6DF6"/>
    <w:rsid w:val="002C24C7"/>
    <w:rsid w:val="002D106D"/>
    <w:rsid w:val="002D5F87"/>
    <w:rsid w:val="002E3177"/>
    <w:rsid w:val="002E3725"/>
    <w:rsid w:val="002E4D6C"/>
    <w:rsid w:val="00301FAB"/>
    <w:rsid w:val="00306B96"/>
    <w:rsid w:val="00321C03"/>
    <w:rsid w:val="00327D14"/>
    <w:rsid w:val="00347AF4"/>
    <w:rsid w:val="003542ED"/>
    <w:rsid w:val="00360078"/>
    <w:rsid w:val="003661B3"/>
    <w:rsid w:val="00375174"/>
    <w:rsid w:val="00385347"/>
    <w:rsid w:val="00391C60"/>
    <w:rsid w:val="003954E5"/>
    <w:rsid w:val="003B0D0D"/>
    <w:rsid w:val="003B3362"/>
    <w:rsid w:val="003B3E44"/>
    <w:rsid w:val="003B6C5B"/>
    <w:rsid w:val="003B7624"/>
    <w:rsid w:val="003D03BF"/>
    <w:rsid w:val="003D04D9"/>
    <w:rsid w:val="003D22A4"/>
    <w:rsid w:val="003E464F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56039"/>
    <w:rsid w:val="004614D9"/>
    <w:rsid w:val="00463011"/>
    <w:rsid w:val="00466F17"/>
    <w:rsid w:val="00472C2F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0CE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2F4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26F0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A6467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14FA"/>
    <w:rsid w:val="006E3868"/>
    <w:rsid w:val="006E54EA"/>
    <w:rsid w:val="006F61EE"/>
    <w:rsid w:val="007058C7"/>
    <w:rsid w:val="007100D2"/>
    <w:rsid w:val="00710C98"/>
    <w:rsid w:val="00725849"/>
    <w:rsid w:val="0072796C"/>
    <w:rsid w:val="00732B87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27C6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5CD5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53F68"/>
    <w:rsid w:val="00862213"/>
    <w:rsid w:val="00863080"/>
    <w:rsid w:val="00865DC8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96917"/>
    <w:rsid w:val="0089765D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770F1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D29E9"/>
    <w:rsid w:val="009E213D"/>
    <w:rsid w:val="009E45B2"/>
    <w:rsid w:val="009E4AD2"/>
    <w:rsid w:val="009F16C5"/>
    <w:rsid w:val="00A122FD"/>
    <w:rsid w:val="00A23B0B"/>
    <w:rsid w:val="00A23DBA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5096"/>
    <w:rsid w:val="00A76139"/>
    <w:rsid w:val="00A94893"/>
    <w:rsid w:val="00A960DA"/>
    <w:rsid w:val="00AA257D"/>
    <w:rsid w:val="00AB27AB"/>
    <w:rsid w:val="00AB357A"/>
    <w:rsid w:val="00AB4359"/>
    <w:rsid w:val="00AC6CD3"/>
    <w:rsid w:val="00AC7365"/>
    <w:rsid w:val="00AC7F3F"/>
    <w:rsid w:val="00AD1A85"/>
    <w:rsid w:val="00AD5028"/>
    <w:rsid w:val="00AE1575"/>
    <w:rsid w:val="00AE3DDF"/>
    <w:rsid w:val="00AE6C9D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5B41"/>
    <w:rsid w:val="00B308FA"/>
    <w:rsid w:val="00B329A2"/>
    <w:rsid w:val="00B338D4"/>
    <w:rsid w:val="00B35314"/>
    <w:rsid w:val="00B3606C"/>
    <w:rsid w:val="00B4628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7357"/>
    <w:rsid w:val="00BA4014"/>
    <w:rsid w:val="00BA59A3"/>
    <w:rsid w:val="00BA7738"/>
    <w:rsid w:val="00BB266F"/>
    <w:rsid w:val="00BB471D"/>
    <w:rsid w:val="00BB5C13"/>
    <w:rsid w:val="00BC512E"/>
    <w:rsid w:val="00BC7C43"/>
    <w:rsid w:val="00BD53AE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A7410"/>
    <w:rsid w:val="00CB71C2"/>
    <w:rsid w:val="00CC123B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31AA6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C76CD"/>
    <w:rsid w:val="00DD4952"/>
    <w:rsid w:val="00DE16C3"/>
    <w:rsid w:val="00E00101"/>
    <w:rsid w:val="00E048C9"/>
    <w:rsid w:val="00E158C3"/>
    <w:rsid w:val="00E23E45"/>
    <w:rsid w:val="00E23FED"/>
    <w:rsid w:val="00E35913"/>
    <w:rsid w:val="00E35B5B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B5D24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197C"/>
    <w:rsid w:val="00F20EF8"/>
    <w:rsid w:val="00F21C4B"/>
    <w:rsid w:val="00F2506B"/>
    <w:rsid w:val="00F316FB"/>
    <w:rsid w:val="00F31EBC"/>
    <w:rsid w:val="00F333E8"/>
    <w:rsid w:val="00F355DC"/>
    <w:rsid w:val="00F35D75"/>
    <w:rsid w:val="00F41528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1A6C"/>
    <w:rsid w:val="00FC291D"/>
    <w:rsid w:val="00FC3224"/>
    <w:rsid w:val="00FC58CB"/>
    <w:rsid w:val="00FC69A6"/>
    <w:rsid w:val="00FD31A3"/>
    <w:rsid w:val="00FD35CB"/>
    <w:rsid w:val="00FE0133"/>
    <w:rsid w:val="00FE424B"/>
    <w:rsid w:val="00FE6F86"/>
    <w:rsid w:val="00FF0F5F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ate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2863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19150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</cp:revision>
  <cp:lastPrinted>2010-09-23T12:19:00Z</cp:lastPrinted>
  <dcterms:created xsi:type="dcterms:W3CDTF">2011-06-10T10:11:00Z</dcterms:created>
  <dcterms:modified xsi:type="dcterms:W3CDTF">2011-06-10T10:11:00Z</dcterms:modified>
</cp:coreProperties>
</file>