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92A91A" w14:textId="77777777" w:rsidR="00DC1BA9" w:rsidRPr="003B7D98" w:rsidRDefault="003B7D98">
      <w:pPr>
        <w:spacing w:before="240" w:line="360" w:lineRule="auto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bookmarkStart w:id="0" w:name="_GoBack"/>
      <w:r w:rsidRPr="003B7D98">
        <w:rPr>
          <w:rFonts w:ascii="TH SarabunPSK" w:hAnsi="TH SarabunPSK" w:cs="TH SarabunPSK"/>
          <w:b/>
          <w:bCs/>
          <w:sz w:val="32"/>
          <w:szCs w:val="32"/>
        </w:rPr>
        <w:t>รายละเอียดของรายวิชา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7472"/>
      </w:tblGrid>
      <w:tr w:rsidR="00DC1BA9" w:rsidRPr="003B7D98" w14:paraId="03BCE9A3" w14:textId="77777777">
        <w:trPr>
          <w:trHeight w:val="7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2483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B75CD" w14:textId="77777777" w:rsidR="00DC1BA9" w:rsidRPr="003B7D98" w:rsidRDefault="003B7D98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มหาวิทยาลัยแม่โจ้</w:t>
            </w:r>
          </w:p>
          <w:p w14:paraId="7C632CDC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MAEJO  </w:t>
            </w:r>
            <w:r w:rsidRPr="003B7D98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</w:rPr>
              <w:t>University</w:t>
            </w:r>
            <w:proofErr w:type="gramEnd"/>
          </w:p>
        </w:tc>
      </w:tr>
      <w:tr w:rsidR="00DC1BA9" w:rsidRPr="003B7D98" w14:paraId="5E818DBA" w14:textId="77777777">
        <w:trPr>
          <w:trHeight w:val="44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D37B" w14:textId="77777777" w:rsidR="00DC1BA9" w:rsidRPr="003B7D98" w:rsidRDefault="003B7D98">
            <w:pPr>
              <w:pStyle w:val="FreeForm"/>
              <w:spacing w:after="24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วิทยาเขต/คณะ/ภาควิชา </w:t>
            </w:r>
          </w:p>
        </w:tc>
        <w:tc>
          <w:tcPr>
            <w:tcW w:w="7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CD12D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คณะ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..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>วิทยาศาสตร์..................................  สาขาวิชา...เทคโนโลยีสารสนเทศ....................</w:t>
            </w:r>
          </w:p>
        </w:tc>
      </w:tr>
    </w:tbl>
    <w:p w14:paraId="2B2710D5" w14:textId="77777777" w:rsidR="00DC1BA9" w:rsidRPr="003B7D98" w:rsidRDefault="00DC1BA9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14BD8350" w14:textId="77777777" w:rsidR="00DC1BA9" w:rsidRPr="003B7D98" w:rsidRDefault="003B7D98">
      <w:pPr>
        <w:pStyle w:val="Heading7A"/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3B7D98">
        <w:rPr>
          <w:rFonts w:ascii="TH SarabunPSK" w:hAnsi="TH SarabunPSK" w:cs="TH SarabunPSK"/>
          <w:b/>
          <w:bCs/>
          <w:sz w:val="32"/>
          <w:szCs w:val="32"/>
        </w:rPr>
        <w:t>หมวดที่ 1 ข้อมูลทั่วไป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"/>
        <w:gridCol w:w="491"/>
        <w:gridCol w:w="1280"/>
        <w:gridCol w:w="547"/>
        <w:gridCol w:w="521"/>
        <w:gridCol w:w="379"/>
        <w:gridCol w:w="165"/>
        <w:gridCol w:w="1937"/>
        <w:gridCol w:w="795"/>
        <w:gridCol w:w="3525"/>
      </w:tblGrid>
      <w:tr w:rsidR="00DC1BA9" w:rsidRPr="003B7D98" w14:paraId="28FB983A" w14:textId="77777777">
        <w:trPr>
          <w:trHeight w:val="44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55ED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 รหัสและชื่อรายวิชา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431FA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รหัสวิชา...ทส 212.............. 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E053B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ชื่อรายวิชา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>โครงสร้างข้อมูลและการประยุกต์ใช้...</w:t>
            </w:r>
          </w:p>
        </w:tc>
      </w:tr>
      <w:tr w:rsidR="00DC1BA9" w:rsidRPr="003B7D98" w14:paraId="30806B45" w14:textId="77777777">
        <w:trPr>
          <w:trHeight w:val="79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BC335" w14:textId="77777777" w:rsidR="00DC1BA9" w:rsidRPr="003B7D98" w:rsidRDefault="003B7D98">
            <w:pPr>
              <w:pStyle w:val="Heading7A"/>
              <w:spacing w:before="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จำนวนหน่วยกิต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CB5CC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.........3..........หน่วยกิต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74262" w14:textId="77777777" w:rsidR="00DC1BA9" w:rsidRPr="003B7D98" w:rsidRDefault="003B7D98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(...2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>-....3....-....5.....)</w:t>
            </w:r>
          </w:p>
          <w:p w14:paraId="58EA5309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บรรยาย-ปฎิบัติ-ศึกษาด้วยตนเอง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C1BA9" w:rsidRPr="003B7D98" w14:paraId="1902B1D3" w14:textId="77777777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FF83A" w14:textId="77777777" w:rsidR="00DC1BA9" w:rsidRPr="003B7D98" w:rsidRDefault="003B7D98">
            <w:pPr>
              <w:pStyle w:val="FreeForm"/>
              <w:spacing w:after="60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 หลักสูตรและประเภทของรายวิชา</w:t>
            </w:r>
          </w:p>
        </w:tc>
      </w:tr>
      <w:tr w:rsidR="00DC1BA9" w:rsidRPr="003B7D98" w14:paraId="1F4BE518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C9C95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FCB0F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3.1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CA81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หลักสูตร...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วิทยาศาสตร์มหาบัณฑิต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E7859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สาขาวิชา...เทคโนโลยีสารสนเทศ.........................</w:t>
            </w:r>
          </w:p>
        </w:tc>
      </w:tr>
      <w:tr w:rsidR="00DC1BA9" w:rsidRPr="003B7D98" w14:paraId="683E4EFE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09FD0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FBD16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DC9F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หลายหลักสูตร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D7B41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2F2229BB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95312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4A97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ประเภทของรายวิชา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6F2FC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ศึกษาทั่วไป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677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27250C46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7C8D1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EA9E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8906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วิชาเฉพาะ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9AE6C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กลุ่มวิชา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แกน  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เอกบังคับ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เอกเลือก</w:t>
            </w:r>
          </w:p>
        </w:tc>
      </w:tr>
      <w:tr w:rsidR="00DC1BA9" w:rsidRPr="003B7D98" w14:paraId="6843DAC4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4A542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4A7EB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AE57F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วิชาเลือกเสรี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30E2E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5E09DD81" w14:textId="77777777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C8C2A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อาจารย์ผู้รับผิดชอบรายวิชา</w:t>
            </w:r>
          </w:p>
        </w:tc>
      </w:tr>
      <w:tr w:rsidR="00DC1BA9" w:rsidRPr="003B7D98" w14:paraId="723CF8C6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38B2F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F6470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4.1  อาจารย์ผู้รับผิดชอบรายวิชา</w:t>
            </w:r>
            <w:proofErr w:type="gramEnd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C1BA9" w:rsidRPr="003B7D98" w14:paraId="6E8320FB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0A6D6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D309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DEA53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อาจารย์วัชรินทร์  สาระไชย</w:t>
            </w:r>
            <w:proofErr w:type="gramEnd"/>
          </w:p>
        </w:tc>
      </w:tr>
      <w:tr w:rsidR="00DC1BA9" w:rsidRPr="003B7D98" w14:paraId="375A532D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2B2E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500F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4.2  อาจารย์ผู้สอน</w:t>
            </w:r>
            <w:proofErr w:type="gramEnd"/>
          </w:p>
        </w:tc>
      </w:tr>
      <w:tr w:rsidR="00DC1BA9" w:rsidRPr="003B7D98" w14:paraId="559BB1C9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5A56A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7929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FCF2C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อาจารย์วัชรินทร์  สาระไชย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>.....</w:t>
            </w:r>
          </w:p>
        </w:tc>
      </w:tr>
      <w:tr w:rsidR="00DC1BA9" w:rsidRPr="003B7D98" w14:paraId="13BB4CA1" w14:textId="77777777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04DF3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 ภาคการศึกษา / ชั้นปีที่เรียน</w:t>
            </w:r>
          </w:p>
        </w:tc>
      </w:tr>
      <w:tr w:rsidR="00DC1BA9" w:rsidRPr="003B7D98" w14:paraId="55A9AB8F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7ECE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84ECB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ภาคการศึกษาที่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   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28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3B728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ชั้นปีที่เรียน</w:t>
            </w: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......</w:t>
            </w:r>
            <w:proofErr w:type="gramEnd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2........ </w:t>
            </w:r>
          </w:p>
        </w:tc>
        <w:tc>
          <w:tcPr>
            <w:tcW w:w="3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66B92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2B64F99A" w14:textId="77777777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77FF6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รายวิชาที่ต้องเรียนมาก่อน  (pre-requisite)</w:t>
            </w:r>
          </w:p>
        </w:tc>
      </w:tr>
      <w:tr w:rsidR="00DC1BA9" w:rsidRPr="003B7D98" w14:paraId="53D64693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5EBD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30E751AD" w14:textId="77777777" w:rsidR="00DC1BA9" w:rsidRPr="003B7D98" w:rsidRDefault="003B7D98">
            <w:pPr>
              <w:pStyle w:val="FreeForm"/>
              <w:ind w:left="57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52B9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6676E823" w14:textId="77777777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E65D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7. รายวิชาที่ต้องเรียนพร้อมกัน  (co-requisites)  (ถ้ามี)</w:t>
            </w:r>
          </w:p>
        </w:tc>
      </w:tr>
      <w:tr w:rsidR="00DC1BA9" w:rsidRPr="003B7D98" w14:paraId="7FA986F6" w14:textId="77777777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4758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780DD50B" w14:textId="77777777" w:rsidR="00DC1BA9" w:rsidRPr="003B7D98" w:rsidRDefault="003B7D98">
            <w:pPr>
              <w:pStyle w:val="FreeForm"/>
              <w:ind w:left="57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303E7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</w:tbl>
    <w:p w14:paraId="25AB879A" w14:textId="77777777" w:rsidR="00DC1BA9" w:rsidRPr="003B7D98" w:rsidRDefault="00DC1BA9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407DD8B7" w14:textId="77777777" w:rsidR="00DC1BA9" w:rsidRPr="003B7D98" w:rsidRDefault="00DC1BA9">
      <w:pPr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36EFC00B" w14:textId="77777777" w:rsidR="00DC1BA9" w:rsidRPr="003B7D98" w:rsidRDefault="00DC1BA9">
      <w:pPr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26A73E7D" w14:textId="77777777" w:rsidR="00DC1BA9" w:rsidRPr="003B7D98" w:rsidRDefault="00DC1BA9">
      <w:pPr>
        <w:rPr>
          <w:rFonts w:ascii="TH SarabunPSK" w:hAnsi="TH SarabunPSK" w:cs="TH SarabunPSK"/>
        </w:rPr>
      </w:pPr>
    </w:p>
    <w:p w14:paraId="791508BD" w14:textId="77777777" w:rsidR="00DC1BA9" w:rsidRPr="003B7D98" w:rsidRDefault="00DC1BA9">
      <w:pPr>
        <w:rPr>
          <w:rFonts w:ascii="TH SarabunPSK" w:hAnsi="TH SarabunPSK" w:cs="TH SarabunPSK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"/>
        <w:gridCol w:w="528"/>
        <w:gridCol w:w="2467"/>
        <w:gridCol w:w="1057"/>
        <w:gridCol w:w="1234"/>
        <w:gridCol w:w="4324"/>
      </w:tblGrid>
      <w:tr w:rsidR="00DC1BA9" w:rsidRPr="003B7D98" w14:paraId="2B550735" w14:textId="77777777">
        <w:trPr>
          <w:trHeight w:val="44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D37DE" w14:textId="77777777" w:rsidR="00DC1BA9" w:rsidRPr="003B7D98" w:rsidRDefault="003B7D98">
            <w:pPr>
              <w:pStyle w:val="FreeForm"/>
              <w:spacing w:before="120"/>
              <w:jc w:val="both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8. </w:t>
            </w: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สถานที่เรียน  </w:t>
            </w:r>
            <w:proofErr w:type="gramEnd"/>
          </w:p>
        </w:tc>
      </w:tr>
      <w:tr w:rsidR="00DC1BA9" w:rsidRPr="003B7D98" w14:paraId="76A0FE72" w14:textId="77777777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1A2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CEBB3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AF1A4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ในสถานที่ตั้งของมหาวิทยาลัยแม่โจ้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0296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มหาวิทยาลัยแม่โจ้ 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-  เชียงใหม่</w:t>
            </w:r>
            <w:proofErr w:type="gramEnd"/>
          </w:p>
        </w:tc>
      </w:tr>
      <w:tr w:rsidR="00DC1BA9" w:rsidRPr="003B7D98" w14:paraId="5BABDDEF" w14:textId="77777777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E3FF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8DDF0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74005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นอกสถานที่ตั้งของมหาวิทยาลัยแม่โจ้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FAEA6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มหาวิทยาลัยแม่โจ้ แพร่- เฉลิมพระเกียรติ</w:t>
            </w:r>
          </w:p>
        </w:tc>
      </w:tr>
      <w:tr w:rsidR="00DC1BA9" w:rsidRPr="003B7D98" w14:paraId="4188A4B8" w14:textId="77777777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E0C89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3E77E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B332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910E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มหาวิทยาลัยแม่โจ้ 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-  ชุมพร</w:t>
            </w:r>
            <w:proofErr w:type="gramEnd"/>
          </w:p>
        </w:tc>
      </w:tr>
      <w:tr w:rsidR="00DC1BA9" w:rsidRPr="003B7D98" w14:paraId="2C998FF6" w14:textId="77777777">
        <w:trPr>
          <w:trHeight w:val="44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107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9. วันที่จัดทำหรือปรับปรุงรายละเอียดของรายวิชาครั้งล่าสุด</w:t>
            </w:r>
          </w:p>
        </w:tc>
      </w:tr>
      <w:tr w:rsidR="00DC1BA9" w:rsidRPr="003B7D98" w14:paraId="12F069AC" w14:textId="77777777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49035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D11CD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ภาคการศึกษาที่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1    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0C96D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ปีการศึกษา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..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2556.......... </w:t>
            </w:r>
          </w:p>
        </w:tc>
        <w:tc>
          <w:tcPr>
            <w:tcW w:w="4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C406D" w14:textId="77777777" w:rsidR="00DC1BA9" w:rsidRPr="003B7D98" w:rsidRDefault="003B7D98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เมื่อวันที่...31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....เดือน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>...พฤษภาคม......พ.ศ...2556.....</w:t>
            </w:r>
          </w:p>
        </w:tc>
      </w:tr>
    </w:tbl>
    <w:p w14:paraId="2C129752" w14:textId="77777777" w:rsidR="00DC1BA9" w:rsidRPr="003B7D98" w:rsidRDefault="00DC1BA9">
      <w:pPr>
        <w:pStyle w:val="FreeForm"/>
        <w:ind w:left="108"/>
        <w:rPr>
          <w:rFonts w:ascii="TH SarabunPSK" w:hAnsi="TH SarabunPSK" w:cs="TH SarabunPSK"/>
          <w:sz w:val="24"/>
          <w:szCs w:val="24"/>
        </w:rPr>
      </w:pPr>
    </w:p>
    <w:p w14:paraId="6043E23B" w14:textId="77777777" w:rsidR="00DC1BA9" w:rsidRPr="003B7D98" w:rsidRDefault="003B7D98">
      <w:pPr>
        <w:pStyle w:val="Heading7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3B7D98">
        <w:rPr>
          <w:rFonts w:ascii="TH SarabunPSK" w:hAnsi="TH SarabunPSK" w:cs="TH SarabunPSK"/>
          <w:b/>
          <w:bCs/>
          <w:sz w:val="32"/>
          <w:szCs w:val="32"/>
        </w:rPr>
        <w:t>หมวดที่ 2 จุดมุ่งหมายและวัตถุประสงค์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62"/>
      </w:tblGrid>
      <w:tr w:rsidR="00DC1BA9" w:rsidRPr="003B7D98" w14:paraId="5F273FE5" w14:textId="77777777">
        <w:trPr>
          <w:trHeight w:val="79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C92D" w14:textId="77777777" w:rsidR="00DC1BA9" w:rsidRPr="003B7D98" w:rsidRDefault="003B7D98">
            <w:pPr>
              <w:pStyle w:val="Heading7A"/>
              <w:spacing w:before="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1.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จุดมุ่งหมายของรายวิชา</w:t>
            </w:r>
          </w:p>
          <w:p w14:paraId="7B1491B8" w14:textId="77777777" w:rsidR="00DC1BA9" w:rsidRPr="003B7D98" w:rsidRDefault="003B7D98">
            <w:pPr>
              <w:ind w:firstLine="70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เพื่อให้นักศึกษาสามารถนำทฤษฎีและทักษะทางคณิตศาสตร์ไปประยุกต์ใช้ ในการพัฒนาซอฟต์แวร์ได้</w:t>
            </w:r>
          </w:p>
        </w:tc>
      </w:tr>
      <w:tr w:rsidR="00DC1BA9" w:rsidRPr="003B7D98" w14:paraId="1D8CA552" w14:textId="77777777">
        <w:trPr>
          <w:trHeight w:val="121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B1E5C" w14:textId="77777777" w:rsidR="00DC1BA9" w:rsidRPr="003B7D98" w:rsidRDefault="003B7D98">
            <w:pPr>
              <w:pStyle w:val="Heading7A"/>
              <w:spacing w:before="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วัตถุประสงค์ในการพัฒนา/ปรับปรุงรายวิชา </w:t>
            </w:r>
          </w:p>
          <w:p w14:paraId="2E58BE63" w14:textId="77777777" w:rsidR="00DC1BA9" w:rsidRPr="003B7D98" w:rsidRDefault="003B7D98">
            <w:pPr>
              <w:pStyle w:val="Heading7A"/>
              <w:spacing w:before="120" w:after="120"/>
              <w:ind w:firstLine="61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พัฒนาวิชานี้เพื่อเป็นพื้นฐานเพื่อนำไปใช้ในการเรียนวิชาที่เกี่ยวกับการเขียนโปรแกรม ได้แก่การเพิ่มเนื้อหาเกี่ยวกับโครงสร้างข้อมูล</w:t>
            </w:r>
          </w:p>
        </w:tc>
      </w:tr>
    </w:tbl>
    <w:p w14:paraId="37AF0DF6" w14:textId="77777777" w:rsidR="00DC1BA9" w:rsidRPr="003B7D98" w:rsidRDefault="00DC1BA9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p w14:paraId="51B761AB" w14:textId="77777777" w:rsidR="00DC1BA9" w:rsidRPr="003B7D98" w:rsidRDefault="003B7D98">
      <w:pPr>
        <w:pStyle w:val="Heading9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3B7D98">
        <w:rPr>
          <w:rFonts w:ascii="TH SarabunPSK" w:hAnsi="TH SarabunPSK" w:cs="TH SarabunPSK"/>
          <w:b/>
          <w:bCs/>
          <w:sz w:val="32"/>
          <w:szCs w:val="32"/>
        </w:rPr>
        <w:t>หมวดที่ 3 ลักษณะและการดำเนินการ</w:t>
      </w:r>
    </w:p>
    <w:tbl>
      <w:tblPr>
        <w:tblW w:w="9921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2664"/>
        <w:gridCol w:w="2432"/>
        <w:gridCol w:w="2379"/>
      </w:tblGrid>
      <w:tr w:rsidR="00DC1BA9" w:rsidRPr="003B7D98" w14:paraId="36460D4D" w14:textId="77777777">
        <w:trPr>
          <w:trHeight w:val="193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2ACC05" w14:textId="77777777" w:rsidR="00DC1BA9" w:rsidRPr="003B7D98" w:rsidRDefault="003B7D98">
            <w:pPr>
              <w:pStyle w:val="Heading7A"/>
              <w:spacing w:before="120" w:after="12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คำอธิบายรายวิชา   (</w:t>
            </w: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Course  Description</w:t>
            </w:r>
            <w:proofErr w:type="gramEnd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BE188B3" w14:textId="77777777" w:rsidR="00DC1BA9" w:rsidRPr="003B7D98" w:rsidRDefault="003B7D98">
            <w:pPr>
              <w:pStyle w:val="Heading7A"/>
              <w:spacing w:before="120" w:after="120"/>
              <w:ind w:firstLine="61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  <w:shd w:val="clear" w:color="auto" w:fill="FEFFFF"/>
              </w:rPr>
              <w:t xml:space="preserve">ตรรกศาสตร์ทางคณิตศาสตร์ สัจพจน์ของเซต พิชคณิตบูลีน </w:t>
            </w:r>
            <w:r w:rsidRPr="003B7D98">
              <w:rPr>
                <w:rFonts w:ascii="TH SarabunPSK" w:hAnsi="TH SarabunPSK" w:cs="TH SarabunPSK"/>
                <w:sz w:val="32"/>
                <w:szCs w:val="32"/>
                <w:shd w:val="clear" w:color="auto" w:fill="FEFFFF"/>
              </w:rPr>
              <w:t xml:space="preserve">อัลกอริทึมและซูโดโค้ด การอุปนัยและการเรียกซ้ำ ความสัมพันธ์ การจัดทำความสัมพันธ์แบบอันดับ และโครงสร้างแบบอันดับทฤฏฎีของเซต รูปแบบการคำนวนและอุปนัยเชิงคณิตศาสตร์ การนับความสัมพันธ์และฟังก์ชันทฤษฏีของกราฟ </w:t>
            </w: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  <w:shd w:val="clear" w:color="auto" w:fill="FEFFFF"/>
              </w:rPr>
              <w:t>ต้นไม้และการเรียงลำดับ  ข่ายงาน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  <w:shd w:val="clear" w:color="auto" w:fill="FEFFFF"/>
              </w:rPr>
              <w:t xml:space="preserve"> และการประยุกต์ระบบเชิง</w:t>
            </w:r>
            <w:r w:rsidRPr="003B7D98">
              <w:rPr>
                <w:rFonts w:ascii="TH SarabunPSK" w:hAnsi="TH SarabunPSK" w:cs="TH SarabunPSK"/>
                <w:sz w:val="32"/>
                <w:szCs w:val="32"/>
                <w:shd w:val="clear" w:color="auto" w:fill="FEFFFF"/>
              </w:rPr>
              <w:t>พีชคณิต การค้นแบบต้นไม้</w:t>
            </w:r>
          </w:p>
        </w:tc>
      </w:tr>
      <w:tr w:rsidR="00DC1BA9" w:rsidRPr="003B7D98" w14:paraId="198F8685" w14:textId="77777777">
        <w:trPr>
          <w:trHeight w:val="65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91E63" w14:textId="77777777" w:rsidR="00DC1BA9" w:rsidRPr="003B7D98" w:rsidRDefault="003B7D98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2. จำนวนชั่วโมงที่ใช้ต่อภาคการศึกษา</w:t>
            </w:r>
          </w:p>
        </w:tc>
      </w:tr>
      <w:tr w:rsidR="00DC1BA9" w:rsidRPr="003B7D98" w14:paraId="67D39BCD" w14:textId="77777777">
        <w:trPr>
          <w:trHeight w:val="73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86BE4" w14:textId="77777777" w:rsidR="00DC1BA9" w:rsidRPr="003B7D98" w:rsidRDefault="003B7D98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FDFEB" w14:textId="77777777" w:rsidR="00DC1BA9" w:rsidRPr="003B7D98" w:rsidRDefault="003B7D98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สอนเสริม (ถ้ามี)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E2F43" w14:textId="77777777" w:rsidR="00DC1BA9" w:rsidRPr="003B7D98" w:rsidRDefault="003B7D98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การฝึกปฏิบัติ/งาน</w:t>
            </w:r>
            <w:r w:rsidRPr="003B7D98">
              <w:rPr>
                <w:rFonts w:ascii="TH SarabunPSK" w:hAnsi="TH SarabunPSK" w:cs="TH SarabunPSK"/>
                <w:spacing w:val="-4"/>
                <w:sz w:val="32"/>
                <w:szCs w:val="32"/>
              </w:rPr>
              <w:t>ภาคสนาม/การฝึกงาน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7DE9A" w14:textId="77777777" w:rsidR="00DC1BA9" w:rsidRPr="003B7D98" w:rsidRDefault="003B7D98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การศึกษาด้วยตนเอง</w:t>
            </w:r>
          </w:p>
        </w:tc>
      </w:tr>
      <w:tr w:rsidR="00DC1BA9" w:rsidRPr="003B7D98" w14:paraId="14A276E1" w14:textId="77777777">
        <w:trPr>
          <w:trHeight w:val="86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D00EF" w14:textId="77777777" w:rsidR="00DC1BA9" w:rsidRPr="003B7D98" w:rsidRDefault="003B7D98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 30 ชั่วโมงต่อภาคการศึกษา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99528" w14:textId="77777777" w:rsidR="00DC1BA9" w:rsidRPr="003B7D98" w:rsidRDefault="003B7D98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C128B" w14:textId="77777777" w:rsidR="00DC1BA9" w:rsidRPr="003B7D98" w:rsidRDefault="003B7D98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มีการฝึกปฏิบัติงาน 45 ชั่วโมง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057BA" w14:textId="77777777" w:rsidR="00DC1BA9" w:rsidRPr="003B7D98" w:rsidRDefault="003B7D98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การศึกษาด้วยตนเอง 6ชั่วโมงต่อสัปดาห์</w:t>
            </w:r>
          </w:p>
        </w:tc>
      </w:tr>
      <w:tr w:rsidR="00DC1BA9" w:rsidRPr="003B7D98" w14:paraId="693C70D0" w14:textId="77777777">
        <w:trPr>
          <w:trHeight w:val="121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75667" w14:textId="77777777" w:rsidR="00DC1BA9" w:rsidRPr="003B7D98" w:rsidRDefault="003B7D98">
            <w:pPr>
              <w:pStyle w:val="BodyText3"/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14:paraId="0F7A7DE5" w14:textId="77777777" w:rsidR="00DC1BA9" w:rsidRPr="003B7D98" w:rsidRDefault="003B7D98">
            <w:pPr>
              <w:pStyle w:val="BodyText3"/>
              <w:ind w:firstLine="612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ให้คำปรึกษานอกชั้นเรียน 5 ชั่วโมงต่อสัปดาห์ และให้นักศึกษาสามารถถามตอบปัญหาได้ทาง Web Board ของสาขาเทคโนโลยีสารสนเทศ</w:t>
            </w:r>
          </w:p>
        </w:tc>
      </w:tr>
    </w:tbl>
    <w:p w14:paraId="4EC0C55C" w14:textId="77777777" w:rsidR="00DC1BA9" w:rsidRPr="003B7D98" w:rsidRDefault="00DC1BA9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p w14:paraId="5460468B" w14:textId="77777777" w:rsidR="00DC1BA9" w:rsidRPr="003B7D98" w:rsidRDefault="00DC1BA9">
      <w:pPr>
        <w:spacing w:before="32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0C7F2076" w14:textId="77777777" w:rsidR="00DC1BA9" w:rsidRPr="003B7D98" w:rsidRDefault="003B7D98">
      <w:pPr>
        <w:spacing w:before="32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3B7D98">
        <w:rPr>
          <w:rFonts w:ascii="TH SarabunPSK" w:hAnsi="TH SarabunPSK" w:cs="TH SarabunPSK"/>
          <w:b/>
          <w:bCs/>
          <w:sz w:val="32"/>
          <w:szCs w:val="32"/>
        </w:rPr>
        <w:t xml:space="preserve">หมวดที่ 4 </w:t>
      </w:r>
      <w:r w:rsidRPr="003B7D98">
        <w:rPr>
          <w:rFonts w:ascii="TH SarabunPSK" w:hAnsi="TH SarabunPSK" w:cs="TH SarabunPSK"/>
          <w:b/>
          <w:bCs/>
          <w:sz w:val="32"/>
          <w:szCs w:val="32"/>
        </w:rPr>
        <w:t>การพัฒนาผลการเรียนรู้ของนักศึกษา</w:t>
      </w:r>
    </w:p>
    <w:p w14:paraId="040CF9CE" w14:textId="77777777" w:rsidR="00DC1BA9" w:rsidRPr="003B7D98" w:rsidRDefault="003B7D98">
      <w:pPr>
        <w:pStyle w:val="Heading5A"/>
        <w:spacing w:after="240"/>
        <w:jc w:val="center"/>
        <w:rPr>
          <w:rFonts w:ascii="TH SarabunPSK" w:eastAsia="TH SarabunPSK" w:hAnsi="TH SarabunPSK" w:cs="TH SarabunPSK"/>
          <w:i w:val="0"/>
          <w:iCs w:val="0"/>
          <w:sz w:val="32"/>
          <w:szCs w:val="32"/>
        </w:rPr>
      </w:pPr>
      <w:r w:rsidRPr="003B7D98">
        <w:rPr>
          <w:rFonts w:ascii="TH SarabunPSK" w:hAnsi="TH SarabunPSK" w:cs="TH SarabunPSK"/>
          <w:i w:val="0"/>
          <w:iCs w:val="0"/>
          <w:sz w:val="32"/>
          <w:szCs w:val="32"/>
        </w:rPr>
        <w:t>แผนที่แสดงการกระจายความรับผิดชอบต่อของรายวิชา (Curriculum Mapping)</w:t>
      </w:r>
    </w:p>
    <w:tbl>
      <w:tblPr>
        <w:tblW w:w="10059" w:type="dxa"/>
        <w:jc w:val="center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18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DC1BA9" w:rsidRPr="003B7D98" w14:paraId="05AD845D" w14:textId="77777777">
        <w:trPr>
          <w:trHeight w:val="194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80A63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3346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1. 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F5035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2. 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4C403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3. ทักษะทางปัญญา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0A139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4. ทักษะความสัมพันธ์ระหว่างบุคคลและความรับผิดชอบ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5E48C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5. ทักษะการวิเคราะห์เชิงตัวเลขและการใช้เทคโนโลยีสารส</w:t>
            </w:r>
            <w:r w:rsidRPr="003B7D98">
              <w:rPr>
                <w:rFonts w:ascii="TH SarabunPSK" w:hAnsi="TH SarabunPSK" w:cs="TH SarabunPSK"/>
                <w:sz w:val="28"/>
                <w:szCs w:val="28"/>
              </w:rPr>
              <w:t>นเทศ</w:t>
            </w:r>
          </w:p>
        </w:tc>
      </w:tr>
      <w:tr w:rsidR="00DC1BA9" w:rsidRPr="003B7D98" w14:paraId="357CA522" w14:textId="77777777">
        <w:trPr>
          <w:trHeight w:val="34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BB8B6C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0A27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C4891D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D030F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B5B6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D2E57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7AFD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20C7F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636DC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35DC8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17C8D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FE39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C91BE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801956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8E6FD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23D39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367DB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42696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8FCCB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6C958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70763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359AD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40D4E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F1971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FCF0F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271F1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13289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CA8FB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B7EA7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67B8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DC1BA9" w:rsidRPr="003B7D98" w14:paraId="2230D00D" w14:textId="77777777">
        <w:trPr>
          <w:trHeight w:val="34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7D5B5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6"/>
                <w:szCs w:val="26"/>
              </w:rPr>
              <w:t>ท</w:t>
            </w:r>
            <w:r w:rsidRPr="003B7D98">
              <w:rPr>
                <w:rFonts w:ascii="TH SarabunPSK" w:hAnsi="TH SarabunPSK" w:cs="TH SarabunPSK"/>
                <w:sz w:val="26"/>
                <w:szCs w:val="26"/>
              </w:rPr>
              <w:t>ส 212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E37C1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DA707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D8F0F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61248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783A4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0CC2D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A31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F049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0277D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D25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C00D4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8C6F2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74EF95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7ED69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BBD86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A27234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41B64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BB7C1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E51439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58F86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FD6BA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D8F9D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B3F0C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2E6E00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ECA25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DC69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907FE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47376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E6E0D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16"/>
                <w:szCs w:val="16"/>
              </w:rPr>
              <w:sym w:font="Wingdings" w:char="F0A1"/>
            </w:r>
          </w:p>
        </w:tc>
      </w:tr>
    </w:tbl>
    <w:p w14:paraId="45AA48B5" w14:textId="77777777" w:rsidR="00DC1BA9" w:rsidRPr="003B7D98" w:rsidRDefault="00DC1BA9">
      <w:pPr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14:paraId="30B41442" w14:textId="77777777" w:rsidR="00DC1BA9" w:rsidRPr="003B7D98" w:rsidRDefault="00DC1BA9">
      <w:pPr>
        <w:jc w:val="center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52"/>
        <w:gridCol w:w="3694"/>
        <w:gridCol w:w="2716"/>
      </w:tblGrid>
      <w:tr w:rsidR="00DC1BA9" w:rsidRPr="003B7D98" w14:paraId="6B8284AD" w14:textId="77777777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9ECEA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คุณธรรม จริยธรรม</w:t>
            </w:r>
          </w:p>
        </w:tc>
      </w:tr>
      <w:tr w:rsidR="00DC1BA9" w:rsidRPr="003B7D98" w14:paraId="24CD0861" w14:textId="77777777">
        <w:trPr>
          <w:trHeight w:val="4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8DF7B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คุณธรรม 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22444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5E91E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วิธีการประเมินผล</w:t>
            </w:r>
          </w:p>
        </w:tc>
      </w:tr>
      <w:tr w:rsidR="00DC1BA9" w:rsidRPr="003B7D98" w14:paraId="795EFC4C" w14:textId="77777777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68C7489A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1.2 มีวินัย ตรงต่อเวลา และความรับผิดชอบต่อตนเอง วิชาชีพและสังคม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93435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49D2F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7501F1D3" w14:textId="77777777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4C01E2EC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1.3 มีภาวะความเป็นผู้นำและผู้ตาม สามารถทำงานเป็นทีมและสามารถแก้ไขข้อขัดแย้งและลำดับความสำคัญ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B668D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21DD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5D751D5E" w14:textId="77777777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66A723FC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1.4 เคารพสิทธิและรับฟังความคิดเห็นของผู้อื่น รวมทั้งเคารพคุณค่าของศักดิ์ศรีของความเป็นมนุษย์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C6FF6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FFC0C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096DCEB4" w14:textId="77777777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70F48426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1.6 สามารถวิเคราะห์ผลกระทบจากการใช้คอมพิวเตอร์ต่อบุคคลองค์กรและสังคม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EA04F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8F64D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11FAECFB" w14:textId="77777777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549F83FD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1.7 มีจรรยาบรรณทางวิชาการและวิชาชีพ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76E62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26789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6807EFFE" w14:textId="77777777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6262168C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  ความรู้</w:t>
            </w:r>
          </w:p>
        </w:tc>
      </w:tr>
      <w:tr w:rsidR="00DC1BA9" w:rsidRPr="003B7D98" w14:paraId="4C06491D" w14:textId="77777777">
        <w:trPr>
          <w:trHeight w:val="4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138EDC23" w14:textId="77777777" w:rsidR="00DC1BA9" w:rsidRPr="003B7D98" w:rsidRDefault="003B7D98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FDDA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7B062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วิธีการประเมินผล</w:t>
            </w:r>
          </w:p>
        </w:tc>
      </w:tr>
      <w:tr w:rsidR="00DC1BA9" w:rsidRPr="003B7D98" w14:paraId="17DB49F4" w14:textId="77777777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14:paraId="282FA924" w14:textId="77777777" w:rsidR="00DC1BA9" w:rsidRPr="003B7D98" w:rsidRDefault="003B7D98">
            <w:pPr>
              <w:pStyle w:val="FreeForm"/>
              <w:ind w:left="360" w:hanging="36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2.1 มีความรู้และความเข้าใจเกี่ยวกับหลักการและทฤษฎีที่สำคัญในเนื้อหาสาขาวิชาเทคโนโลยีสารสนเทศ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8881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สอนโดยวิธีบรรยาย ปฏิบัติ ยกตัวอย่าง และทำแบบฝึกหัด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AD005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การสอบทฤษฎีกลางภาคและปลายภาค</w:t>
            </w:r>
          </w:p>
        </w:tc>
      </w:tr>
      <w:tr w:rsidR="00DC1BA9" w:rsidRPr="003B7D98" w14:paraId="4067214C" w14:textId="77777777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14:paraId="52B0CC1D" w14:textId="77777777" w:rsidR="00DC1BA9" w:rsidRPr="003B7D98" w:rsidRDefault="003B7D98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2.2 สามารถวิเคราะห์ปัญหา เข้าใจและอธิบายความต้องการทางคอมพิวเตอร์ รวมทั้งประยุกต์ความรู้ ทักษะ และการใช้เครื่องมือที่เหมาะสมกับการแก้ปัญหา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35065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ให้นักศึกษาทำโจทย์ปัญหาที่ต้องใช้การเขียนโปรแกรมเพื่อแก้ปัญหาโจทย์ทางคณิตศาสตร์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270F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การสอบปฎิบัติกลางภาคและปลายภาค</w:t>
            </w:r>
          </w:p>
        </w:tc>
      </w:tr>
      <w:tr w:rsidR="00DC1BA9" w:rsidRPr="003B7D98" w14:paraId="47F3F3CA" w14:textId="77777777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14:paraId="4F7538F3" w14:textId="77777777" w:rsidR="00DC1BA9" w:rsidRPr="003B7D98" w:rsidRDefault="003B7D98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 xml:space="preserve">2.3 </w:t>
            </w: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สามารถวิเคราะห์ ออกแบบ ติดตั้ง ปรับปรุงและ/หรือประเมินระบบองค์ประกอบต่าง ๆ ของระบบเทคโนโลยีสารสนเทศให้ตรงตามข้อกำหนด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6A209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125C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1151CFAF" w14:textId="77777777">
        <w:trPr>
          <w:trHeight w:val="9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14:paraId="74DC7834" w14:textId="77777777" w:rsidR="00DC1BA9" w:rsidRPr="003B7D98" w:rsidRDefault="003B7D98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2.4 สามารถติดตามความก้าวหน้าและวิวัฒนาการคอมพิวเตอร์ รวมทั้งการนำไปประยุกต์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C6258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5A2C3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720AF6F3" w14:textId="77777777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14:paraId="0A9932EF" w14:textId="77777777" w:rsidR="00DC1BA9" w:rsidRPr="003B7D98" w:rsidRDefault="003B7D98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 xml:space="preserve">2.5 รู้ </w:t>
            </w:r>
            <w:r w:rsidRPr="003B7D98">
              <w:rPr>
                <w:rFonts w:ascii="TH SarabunPSK" w:hAnsi="TH SarabunPSK" w:cs="TH SarabunPSK"/>
                <w:sz w:val="28"/>
                <w:szCs w:val="28"/>
              </w:rPr>
              <w:t>เข้าใจและสนใจพัฒนาความรู้ ความชำนาญทางคอมพิวเตอร์อย่างต่อเนื่อง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C3C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8C87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66987422" w14:textId="77777777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14:paraId="29B0B54D" w14:textId="77777777" w:rsidR="00DC1BA9" w:rsidRPr="003B7D98" w:rsidRDefault="003B7D98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2.6 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 ๆ ที่เกี่ยวข้อง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80989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2C04F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3C782E14" w14:textId="77777777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14:paraId="01AC299A" w14:textId="77777777" w:rsidR="00DC1BA9" w:rsidRPr="003B7D98" w:rsidRDefault="003B7D98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 xml:space="preserve">2.7 </w:t>
            </w:r>
            <w:r w:rsidRPr="003B7D98">
              <w:rPr>
                <w:rFonts w:ascii="TH SarabunPSK" w:hAnsi="TH SarabunPSK" w:cs="TH SarabunPSK"/>
                <w:sz w:val="28"/>
                <w:szCs w:val="28"/>
              </w:rPr>
              <w:t>มีประสบการณ์ในการพัฒนาและ/หรือการประยุกต์ซอฟต์แวร์ที่ใช้งานได้จริง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4A5FA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ตัวอย่างโครงงานพิเศษให้นักศึกษาค้นคว้าและการให้คำปรึกษา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4808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ประเมิลผลจากโครงงานพิเศษที่นักศึกษาทำ</w:t>
            </w:r>
          </w:p>
        </w:tc>
      </w:tr>
      <w:tr w:rsidR="00DC1BA9" w:rsidRPr="003B7D98" w14:paraId="6D2557CA" w14:textId="77777777">
        <w:trPr>
          <w:trHeight w:val="17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14:paraId="698C8091" w14:textId="77777777" w:rsidR="00DC1BA9" w:rsidRPr="003B7D98" w:rsidRDefault="003B7D98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 xml:space="preserve">2.8 สามารถบูรณาการในสาขาวิชาเทคโนโลยีสารสนเทศกับความรู้ในศาสตร์อื่น ๆ </w:t>
            </w:r>
            <w:r w:rsidRPr="003B7D98">
              <w:rPr>
                <w:rFonts w:ascii="TH SarabunPSK" w:hAnsi="TH SarabunPSK" w:cs="TH SarabunPSK"/>
                <w:sz w:val="28"/>
                <w:szCs w:val="28"/>
              </w:rPr>
              <w:t>ที่เกี่ยวข้องการทดสอบมาตรฐานนี้สามารถทำได้โดยการทดสอบจากข้อสอบของแต่ละวิชาในชั้นเรียน ตลอดระยะเวลาที่นักศึกษาอยู่ในหลักสูตร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2992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09949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</w:tbl>
    <w:p w14:paraId="4CA5CB28" w14:textId="77777777" w:rsidR="00DC1BA9" w:rsidRPr="003B7D98" w:rsidRDefault="00DC1BA9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46"/>
        <w:gridCol w:w="2785"/>
        <w:gridCol w:w="2031"/>
      </w:tblGrid>
      <w:tr w:rsidR="00DC1BA9" w:rsidRPr="003B7D98" w14:paraId="462333CA" w14:textId="77777777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0F6F913B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  ทักษะทางปัญญา</w:t>
            </w:r>
          </w:p>
        </w:tc>
      </w:tr>
      <w:tr w:rsidR="00DC1BA9" w:rsidRPr="003B7D98" w14:paraId="6BA56DB3" w14:textId="77777777">
        <w:trPr>
          <w:trHeight w:val="4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4F869E6E" w14:textId="77777777" w:rsidR="00DC1BA9" w:rsidRPr="003B7D98" w:rsidRDefault="003B7D98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8B7D3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12001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วิธีการประเมินผล</w:t>
            </w:r>
          </w:p>
        </w:tc>
      </w:tr>
      <w:tr w:rsidR="00DC1BA9" w:rsidRPr="003B7D98" w14:paraId="3309FE73" w14:textId="77777777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446E53BA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 xml:space="preserve">3.1 </w:t>
            </w:r>
            <w:r w:rsidRPr="003B7D98">
              <w:rPr>
                <w:rFonts w:ascii="TH SarabunPSK" w:hAnsi="TH SarabunPSK" w:cs="TH SarabunPSK"/>
                <w:sz w:val="28"/>
                <w:szCs w:val="28"/>
              </w:rPr>
              <w:t>คิดอย่างมีวิจารณญาณและอย่างเป็นระบบ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EEF65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ให้นักศึกษาใช้ความรู้แก้โจทย์ปัญหาด้วยการเขียนโปรแกรม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2D3F4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สอบทฤษฎีกลางภาคและปลายภาค</w:t>
            </w:r>
          </w:p>
        </w:tc>
      </w:tr>
      <w:tr w:rsidR="00DC1BA9" w:rsidRPr="003B7D98" w14:paraId="39DF6164" w14:textId="77777777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21734E35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3.2 สามารถสืบค้น ตีความ และประเมินสารสนเทศ เพื่อใช้ในการแก้ไขปัญหาอย่างสร้างสรรค์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C0538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ให้นักศึกษาใช้ความรู้แก้โจทย์ปัญหาด้วยการเขียนโปรแกรม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11781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สอบทฤษฎีกลางภาคและปลายภาค</w:t>
            </w:r>
          </w:p>
        </w:tc>
      </w:tr>
      <w:tr w:rsidR="00DC1BA9" w:rsidRPr="003B7D98" w14:paraId="52B68A21" w14:textId="77777777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49A815A4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3.3 สามารถรวบรวม ศึกษา วิเคราะห์ และสรุปประเด็นปัญหาและความต้องการ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30606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ให้นักศึกษาใช้ความรู้แก้โจทย์ปัญหาด้วยการเขียนโปรแกรม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AFF08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สอบทฤษฎีกลางภาคและปลายภาค</w:t>
            </w:r>
          </w:p>
        </w:tc>
      </w:tr>
      <w:tr w:rsidR="00DC1BA9" w:rsidRPr="003B7D98" w14:paraId="68294F65" w14:textId="77777777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3FDE04FB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3.4 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1E7BA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ให</w:t>
            </w:r>
            <w:r w:rsidRPr="003B7D98">
              <w:rPr>
                <w:rFonts w:ascii="TH SarabunPSK" w:hAnsi="TH SarabunPSK" w:cs="TH SarabunPSK"/>
                <w:sz w:val="28"/>
                <w:szCs w:val="28"/>
              </w:rPr>
              <w:t>้นักศึกษาใช้ความรู้แก้โจทย์ปัญหาด้วยการเขียนโปรแกรม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39C8C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สอบทฤษฎีกลางภาคและปลายภาค</w:t>
            </w:r>
          </w:p>
        </w:tc>
      </w:tr>
      <w:tr w:rsidR="00DC1BA9" w:rsidRPr="003B7D98" w14:paraId="55FF945C" w14:textId="77777777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13D7B9CC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 ทักษะความสัมพันธ์ระหว่างบุคคลและความรับผิดชอบ </w:t>
            </w:r>
          </w:p>
        </w:tc>
      </w:tr>
      <w:tr w:rsidR="00DC1BA9" w:rsidRPr="003B7D98" w14:paraId="361B2418" w14:textId="77777777">
        <w:trPr>
          <w:trHeight w:val="7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48EB71AD" w14:textId="77777777" w:rsidR="00DC1BA9" w:rsidRPr="003B7D98" w:rsidRDefault="003B7D98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4D50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9649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วิธีการประเมินผล</w:t>
            </w:r>
          </w:p>
        </w:tc>
      </w:tr>
      <w:tr w:rsidR="00DC1BA9" w:rsidRPr="003B7D98" w14:paraId="2424FC10" w14:textId="77777777">
        <w:trPr>
          <w:trHeight w:val="161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14:paraId="4A4481B0" w14:textId="77777777" w:rsidR="00DC1BA9" w:rsidRPr="003B7D98" w:rsidRDefault="003B7D98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 xml:space="preserve">4.4 </w:t>
            </w:r>
            <w:r w:rsidRPr="003B7D98">
              <w:rPr>
                <w:rFonts w:ascii="TH SarabunPSK" w:hAnsi="TH SarabunPSK" w:cs="TH SarabunPSK"/>
                <w:sz w:val="28"/>
                <w:szCs w:val="28"/>
              </w:rPr>
              <w:t>มีความรับผิดชอบในการกระทำของตนเองและรับผิดชอบงานในกลุ่ม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01607" w14:textId="77777777" w:rsidR="00DC1BA9" w:rsidRPr="003B7D98" w:rsidRDefault="003B7D98">
            <w:pPr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มอบหมายให้นักศึกษาทำงานกลุ่ม</w:t>
            </w:r>
          </w:p>
          <w:p w14:paraId="6CC9E341" w14:textId="77777777" w:rsidR="00DC1BA9" w:rsidRPr="003B7D98" w:rsidRDefault="00DC1BA9">
            <w:pPr>
              <w:rPr>
                <w:rFonts w:ascii="TH SarabunPSK" w:eastAsia="TH SarabunPSK" w:hAnsi="TH SarabunPSK" w:cs="TH SarabunPSK"/>
                <w:sz w:val="28"/>
                <w:szCs w:val="28"/>
              </w:rPr>
            </w:pPr>
          </w:p>
          <w:p w14:paraId="18203737" w14:textId="77777777" w:rsidR="00DC1BA9" w:rsidRPr="003B7D98" w:rsidRDefault="00DC1BA9">
            <w:pPr>
              <w:rPr>
                <w:rFonts w:ascii="TH SarabunPSK" w:eastAsia="TH SarabunPSK" w:hAnsi="TH SarabunPSK" w:cs="TH SarabunPSK"/>
                <w:sz w:val="28"/>
                <w:szCs w:val="28"/>
              </w:rPr>
            </w:pPr>
          </w:p>
          <w:p w14:paraId="26F30389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B6E5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646D8ADE" w14:textId="77777777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6C057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5.  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DC1BA9" w:rsidRPr="003B7D98" w14:paraId="13C5ABBE" w14:textId="77777777">
        <w:trPr>
          <w:trHeight w:val="7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54881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B5F4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1BA52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วิธีการประเมินผล</w:t>
            </w:r>
          </w:p>
        </w:tc>
      </w:tr>
      <w:tr w:rsidR="00DC1BA9" w:rsidRPr="003B7D98" w14:paraId="02825170" w14:textId="77777777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A443C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5.1 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6BB8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934FB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  <w:tr w:rsidR="00DC1BA9" w:rsidRPr="003B7D98" w14:paraId="4626D1BD" w14:textId="77777777">
        <w:trPr>
          <w:trHeight w:val="97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D767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5.2 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68094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มอบหมายงานที่ต่อยอดจากเนื้อหาวิชาที่สอนและทำเป็นงานส่ง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FAFC4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ประเมินผลสัมฤทธิ์ของงานที่ได้รับมอบหมาย</w:t>
            </w:r>
          </w:p>
        </w:tc>
      </w:tr>
      <w:tr w:rsidR="00DC1BA9" w:rsidRPr="003B7D98" w14:paraId="08B940BA" w14:textId="77777777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909D6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5.4 สามาถใช้สารสนเทศและเทคโนโลยีสื่อสารอย่างเหมาะสม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B5034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28"/>
                <w:szCs w:val="28"/>
              </w:rPr>
              <w:t>สอนแทรกในเนื่อหา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09F3A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</w:tr>
    </w:tbl>
    <w:p w14:paraId="45F4CC14" w14:textId="77777777" w:rsidR="00DC1BA9" w:rsidRPr="003B7D98" w:rsidRDefault="00DC1BA9">
      <w:pPr>
        <w:pStyle w:val="FreeForm"/>
        <w:ind w:left="108"/>
        <w:rPr>
          <w:rFonts w:ascii="TH SarabunPSK" w:hAnsi="TH SarabunPSK" w:cs="TH SarabunPSK"/>
          <w:sz w:val="24"/>
          <w:szCs w:val="24"/>
        </w:rPr>
      </w:pPr>
    </w:p>
    <w:p w14:paraId="5B45F10F" w14:textId="77777777" w:rsidR="00DC1BA9" w:rsidRPr="003B7D98" w:rsidRDefault="003B7D98">
      <w:pPr>
        <w:pStyle w:val="Heading9A"/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3B7D98">
        <w:rPr>
          <w:rFonts w:ascii="TH SarabunPSK" w:hAnsi="TH SarabunPSK" w:cs="TH SarabunPSK"/>
          <w:b/>
          <w:bCs/>
          <w:sz w:val="32"/>
          <w:szCs w:val="32"/>
        </w:rPr>
        <w:t>หมวดที่ 5 แผนการสอนและการประเมินผล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"/>
        <w:gridCol w:w="360"/>
        <w:gridCol w:w="1800"/>
        <w:gridCol w:w="900"/>
        <w:gridCol w:w="990"/>
        <w:gridCol w:w="990"/>
        <w:gridCol w:w="1170"/>
        <w:gridCol w:w="810"/>
        <w:gridCol w:w="900"/>
        <w:gridCol w:w="1080"/>
      </w:tblGrid>
      <w:tr w:rsidR="00DC1BA9" w:rsidRPr="003B7D98" w14:paraId="490197FA" w14:textId="77777777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DA577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  แผนการสอน</w:t>
            </w:r>
          </w:p>
        </w:tc>
      </w:tr>
      <w:tr w:rsidR="00DC1BA9" w:rsidRPr="003B7D98" w14:paraId="0621533B" w14:textId="77777777">
        <w:trPr>
          <w:trHeight w:val="73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30322D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1D8D1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หัวข้อ/รายละเอียด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7960D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จำนวน*  (ชั่วโมง) 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45F8A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กิจกรรมการเรียนการสอน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8223D8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สื่อการเรียนรู้ที่ใช้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A61932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ผู้สอน</w:t>
            </w:r>
          </w:p>
        </w:tc>
      </w:tr>
      <w:tr w:rsidR="00DC1BA9" w:rsidRPr="003B7D98" w14:paraId="77C10FF0" w14:textId="77777777">
        <w:trPr>
          <w:trHeight w:val="44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2BD86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D9544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Number System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5EDF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84C94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EB31E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A4835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อ.วัชรินทร์</w:t>
            </w:r>
          </w:p>
        </w:tc>
      </w:tr>
      <w:tr w:rsidR="00DC1BA9" w:rsidRPr="003B7D98" w14:paraId="4D5A7915" w14:textId="77777777">
        <w:trPr>
          <w:trHeight w:val="44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D5F9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962B2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Data and Type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3901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3BC66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F5126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8EC36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อ.วัชรินทร์</w:t>
            </w:r>
          </w:p>
        </w:tc>
      </w:tr>
      <w:tr w:rsidR="00DC1BA9" w:rsidRPr="003B7D98" w14:paraId="319A59E8" w14:textId="77777777">
        <w:trPr>
          <w:trHeight w:val="44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3ED94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DFD2B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Array and Structure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0927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9EF4B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C6B7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5CB5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อ.วัชรินทร์</w:t>
            </w:r>
          </w:p>
        </w:tc>
      </w:tr>
      <w:tr w:rsidR="00DC1BA9" w:rsidRPr="003B7D98" w14:paraId="776CCA9C" w14:textId="77777777">
        <w:trPr>
          <w:trHeight w:val="44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DE12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5-6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F0246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Queue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717F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E2A3A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6DD52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55C24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อ.วัชรินทร์</w:t>
            </w:r>
          </w:p>
        </w:tc>
      </w:tr>
      <w:tr w:rsidR="00DC1BA9" w:rsidRPr="003B7D98" w14:paraId="1665B511" w14:textId="77777777">
        <w:trPr>
          <w:trHeight w:val="44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5B457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7-8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43636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Stack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08FD4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AAC88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9A231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001E7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อ.วัชรินทร์</w:t>
            </w:r>
          </w:p>
        </w:tc>
      </w:tr>
      <w:tr w:rsidR="00DC1BA9" w:rsidRPr="003B7D98" w14:paraId="090BC4DA" w14:textId="77777777">
        <w:trPr>
          <w:trHeight w:val="44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FFEDA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0DB71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LinkedList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F6D9E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D3200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3D72F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2EDDB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อ.วัชรินทร์</w:t>
            </w:r>
          </w:p>
        </w:tc>
      </w:tr>
      <w:tr w:rsidR="00DC1BA9" w:rsidRPr="003B7D98" w14:paraId="73273B33" w14:textId="77777777">
        <w:trPr>
          <w:trHeight w:val="44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B8DF4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11-13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8A4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Tree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3A2CE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9BC30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40F2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97701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อ.วัชรินทร์</w:t>
            </w:r>
          </w:p>
        </w:tc>
      </w:tr>
      <w:tr w:rsidR="00DC1BA9" w:rsidRPr="003B7D98" w14:paraId="54800460" w14:textId="77777777">
        <w:trPr>
          <w:trHeight w:val="44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0B9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6CDA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AVL Tree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3C35B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A63EF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บรรยาย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94A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Powerpoint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A9EF0" w14:textId="77777777" w:rsidR="00DC1BA9" w:rsidRPr="003B7D98" w:rsidRDefault="003B7D98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อ.วัชรินทร์</w:t>
            </w:r>
          </w:p>
        </w:tc>
      </w:tr>
      <w:tr w:rsidR="00DC1BA9" w:rsidRPr="003B7D98" w14:paraId="56694E48" w14:textId="77777777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4B0A3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  แผนการประเมินผลการเรียนรู้</w:t>
            </w:r>
          </w:p>
        </w:tc>
      </w:tr>
      <w:tr w:rsidR="00DC1BA9" w:rsidRPr="003B7D98" w14:paraId="663B787E" w14:textId="77777777">
        <w:trPr>
          <w:trHeight w:val="110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ECFDAB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C56F9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ผลการเรียนรู้* 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15DBB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วิธีการประเมิน**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5AF84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B39F6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สัดส่วนของการประเมิน</w:t>
            </w:r>
          </w:p>
        </w:tc>
      </w:tr>
      <w:tr w:rsidR="00DC1BA9" w:rsidRPr="003B7D98" w14:paraId="3C5FC2C1" w14:textId="77777777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A69B8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6798E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1-2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21E5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AF17B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EABB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5 %</w:t>
            </w:r>
          </w:p>
        </w:tc>
      </w:tr>
      <w:tr w:rsidR="00DC1BA9" w:rsidRPr="003B7D98" w14:paraId="02ADC0AB" w14:textId="77777777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F3025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6C09B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3-4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7A085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60095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139A8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5 %</w:t>
            </w:r>
          </w:p>
        </w:tc>
      </w:tr>
      <w:tr w:rsidR="00DC1BA9" w:rsidRPr="003B7D98" w14:paraId="1FFEC929" w14:textId="77777777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52368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C2AF8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942F0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9B8AC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E5CE7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30 %</w:t>
            </w:r>
          </w:p>
        </w:tc>
      </w:tr>
      <w:tr w:rsidR="00DC1BA9" w:rsidRPr="003B7D98" w14:paraId="110ED941" w14:textId="77777777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7E910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4C302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6-7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A0668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สอบย่อย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A62A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75FB0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10 %</w:t>
            </w:r>
          </w:p>
        </w:tc>
      </w:tr>
      <w:tr w:rsidR="00DC1BA9" w:rsidRPr="003B7D98" w14:paraId="5A7D9FF7" w14:textId="77777777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13ED3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3DE93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1-8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E708B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0455F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249FF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30 %</w:t>
            </w:r>
          </w:p>
        </w:tc>
      </w:tr>
      <w:tr w:rsidR="00DC1BA9" w:rsidRPr="003B7D98" w14:paraId="3B47B6A8" w14:textId="77777777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EA8E4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1E45B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งานที่รับมอบหมาย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2535E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รายงาน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534F6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D85EE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10 %</w:t>
            </w:r>
          </w:p>
        </w:tc>
      </w:tr>
      <w:tr w:rsidR="00DC1BA9" w:rsidRPr="003B7D98" w14:paraId="5BFF6D97" w14:textId="77777777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7118A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8B20C" w14:textId="77777777" w:rsidR="00DC1BA9" w:rsidRPr="003B7D98" w:rsidRDefault="003B7D98">
            <w:pPr>
              <w:pStyle w:val="FreeForm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เข้าเรียน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36B2C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จำนวนเข้าเรียนของนักศึกษา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57A4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6148E" w14:textId="77777777" w:rsidR="00DC1BA9" w:rsidRPr="003B7D98" w:rsidRDefault="003B7D98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10 %</w:t>
            </w:r>
          </w:p>
        </w:tc>
      </w:tr>
      <w:tr w:rsidR="00DC1BA9" w:rsidRPr="003B7D98" w14:paraId="608ABE89" w14:textId="77777777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C2A2C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เกณฑ์การประเมินผล 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(สามารถปรับเปลี่ยนได้ตามความเหมาะสม)</w:t>
            </w:r>
          </w:p>
        </w:tc>
      </w:tr>
      <w:tr w:rsidR="00DC1BA9" w:rsidRPr="003B7D98" w14:paraId="1BC34DA5" w14:textId="77777777">
        <w:trPr>
          <w:trHeight w:val="365"/>
        </w:trPr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C84FB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66AA5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80 % 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377F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ระดับคะแนน  A</w:t>
            </w:r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BF135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64  %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15192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ระดับคะแนน  C</w:t>
            </w:r>
            <w:proofErr w:type="gramEnd"/>
          </w:p>
        </w:tc>
      </w:tr>
      <w:tr w:rsidR="00DC1BA9" w:rsidRPr="003B7D98" w14:paraId="47080B11" w14:textId="77777777">
        <w:trPr>
          <w:trHeight w:val="360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6733B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F726D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75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79  %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5B130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ระดับคะแนน  B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B665D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55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59  %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D527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ระดับคะแนน  D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>+</w:t>
            </w:r>
          </w:p>
        </w:tc>
      </w:tr>
      <w:tr w:rsidR="00DC1BA9" w:rsidRPr="003B7D98" w14:paraId="2C83D2F1" w14:textId="77777777">
        <w:trPr>
          <w:trHeight w:val="360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D531C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A1B09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74  %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F525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ระดับคะแนน  B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87438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54  %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51DA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ระดับคะแนน  D</w:t>
            </w:r>
            <w:proofErr w:type="gramEnd"/>
          </w:p>
        </w:tc>
      </w:tr>
      <w:tr w:rsidR="00DC1BA9" w:rsidRPr="003B7D98" w14:paraId="55317610" w14:textId="77777777">
        <w:trPr>
          <w:trHeight w:val="365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02A9D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F9DD1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65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3B7D98">
              <w:rPr>
                <w:rFonts w:ascii="TH SarabunPSK" w:hAnsi="TH SarabunPSK" w:cs="TH SarabunPSK"/>
                <w:sz w:val="32"/>
                <w:szCs w:val="32"/>
              </w:rPr>
              <w:t>69  %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635BD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ระดับคะแนน  C</w:t>
            </w:r>
            <w:proofErr w:type="gramEnd"/>
            <w:r w:rsidRPr="003B7D98">
              <w:rPr>
                <w:rFonts w:ascii="TH SarabunPSK" w:hAnsi="TH SarabunPSK" w:cs="TH SarabunPSK"/>
                <w:sz w:val="32"/>
                <w:szCs w:val="32"/>
              </w:rPr>
              <w:t>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87332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ต่ำกว่า 50 %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80F57" w14:textId="77777777" w:rsidR="00DC1BA9" w:rsidRPr="003B7D98" w:rsidRDefault="003B7D98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sz w:val="32"/>
                <w:szCs w:val="32"/>
              </w:rPr>
              <w:t>ระดับคะแนน  F</w:t>
            </w:r>
            <w:proofErr w:type="gramEnd"/>
          </w:p>
        </w:tc>
      </w:tr>
    </w:tbl>
    <w:p w14:paraId="658B2E82" w14:textId="77777777" w:rsidR="00DC1BA9" w:rsidRPr="003B7D98" w:rsidRDefault="00DC1BA9">
      <w:pPr>
        <w:pStyle w:val="FreeForm"/>
        <w:ind w:left="108"/>
        <w:rPr>
          <w:rFonts w:ascii="TH SarabunPSK" w:hAnsi="TH SarabunPSK" w:cs="TH SarabunPSK"/>
        </w:rPr>
      </w:pPr>
    </w:p>
    <w:p w14:paraId="2784243E" w14:textId="77777777" w:rsidR="00DC1BA9" w:rsidRPr="003B7D98" w:rsidRDefault="003B7D98">
      <w:pPr>
        <w:pStyle w:val="Heading5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3B7D98">
        <w:rPr>
          <w:rFonts w:ascii="TH SarabunPSK" w:hAnsi="TH SarabunPSK" w:cs="TH SarabunPSK"/>
          <w:i w:val="0"/>
          <w:iCs w:val="0"/>
          <w:sz w:val="32"/>
          <w:szCs w:val="32"/>
        </w:rPr>
        <w:t>หมวดที่ 6 ทรัพยากรประกอบการเรียนการสอน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0"/>
        <w:gridCol w:w="9570"/>
      </w:tblGrid>
      <w:tr w:rsidR="00DC1BA9" w:rsidRPr="003B7D98" w14:paraId="2BC6C57C" w14:textId="77777777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F3166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ตำราและเอกสารหลัก</w:t>
            </w:r>
          </w:p>
        </w:tc>
      </w:tr>
      <w:tr w:rsidR="00DC1BA9" w:rsidRPr="003B7D98" w14:paraId="4780804F" w14:textId="77777777">
        <w:trPr>
          <w:trHeight w:val="109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2FF11" w14:textId="77777777" w:rsidR="00DC1BA9" w:rsidRPr="003B7D98" w:rsidRDefault="003B7D98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เอกสารและข้อมูลสำคัญ</w:t>
            </w:r>
          </w:p>
          <w:p w14:paraId="394FDA8F" w14:textId="77777777" w:rsidR="00DC1BA9" w:rsidRPr="003B7D98" w:rsidRDefault="003B7D98">
            <w:pPr>
              <w:ind w:firstLine="612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ข้อมูลจาก Internet</w:t>
            </w:r>
          </w:p>
        </w:tc>
      </w:tr>
      <w:tr w:rsidR="00DC1BA9" w:rsidRPr="003B7D98" w14:paraId="1D424AF7" w14:textId="77777777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720CE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เอกสารและข้อมูลแนะนำ</w:t>
            </w:r>
          </w:p>
        </w:tc>
      </w:tr>
      <w:tr w:rsidR="00DC1BA9" w:rsidRPr="003B7D98" w14:paraId="002133B8" w14:textId="77777777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2AE30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ภารกิจอื่น ๆ </w:t>
            </w: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ที่นำมาบูรณาการเข้ากับการเรียนการสอน  </w:t>
            </w:r>
            <w:proofErr w:type="gramEnd"/>
          </w:p>
        </w:tc>
      </w:tr>
      <w:tr w:rsidR="00DC1BA9" w:rsidRPr="003B7D98" w14:paraId="1E6353A8" w14:textId="77777777">
        <w:trPr>
          <w:trHeight w:val="7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9C9E0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25A6A" w14:textId="77777777" w:rsidR="00DC1BA9" w:rsidRPr="003B7D98" w:rsidRDefault="003B7D98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4.1 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ผลงานวิจัย</w:t>
            </w:r>
          </w:p>
        </w:tc>
      </w:tr>
      <w:tr w:rsidR="00DC1BA9" w:rsidRPr="003B7D98" w14:paraId="204DE994" w14:textId="77777777">
        <w:trPr>
          <w:trHeight w:val="7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D1418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C22C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4.2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งานบริการวิชาการ</w:t>
            </w:r>
            <w:proofErr w:type="gramEnd"/>
          </w:p>
        </w:tc>
      </w:tr>
      <w:tr w:rsidR="00DC1BA9" w:rsidRPr="003B7D98" w14:paraId="37E748A4" w14:textId="77777777">
        <w:trPr>
          <w:trHeight w:val="7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69334" w14:textId="77777777" w:rsidR="00DC1BA9" w:rsidRPr="003B7D98" w:rsidRDefault="00DC1BA9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A13D2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proofErr w:type="gramStart"/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4.3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งานทำนุบำรุงศิลปวัฒนธรรม</w:t>
            </w:r>
            <w:proofErr w:type="gramEnd"/>
          </w:p>
        </w:tc>
      </w:tr>
      <w:tr w:rsidR="00DC1BA9" w:rsidRPr="003B7D98" w14:paraId="5F1C6426" w14:textId="77777777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A7DE4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C1BA9" w:rsidRPr="003B7D98" w14:paraId="74C45F05" w14:textId="77777777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AFB37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C1BA9" w:rsidRPr="003B7D98" w14:paraId="7FBECC83" w14:textId="77777777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E2E31" w14:textId="77777777" w:rsidR="00DC1BA9" w:rsidRPr="003B7D98" w:rsidRDefault="003B7D98">
            <w:pPr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การดูงานนอกสถานที่ในรายวิชา</w:t>
            </w:r>
          </w:p>
        </w:tc>
      </w:tr>
    </w:tbl>
    <w:p w14:paraId="55B8BF11" w14:textId="77777777" w:rsidR="00DC1BA9" w:rsidRPr="003B7D98" w:rsidRDefault="00DC1BA9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2B86C439" w14:textId="77777777" w:rsidR="00DC1BA9" w:rsidRPr="003B7D98" w:rsidRDefault="00DC1BA9">
      <w:pPr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6C227866" w14:textId="77777777" w:rsidR="00DC1BA9" w:rsidRPr="003B7D98" w:rsidRDefault="00DC1BA9">
      <w:pPr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14:paraId="0171DC04" w14:textId="77777777" w:rsidR="00DC1BA9" w:rsidRPr="003B7D98" w:rsidRDefault="003B7D98">
      <w:pPr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3B7D98">
        <w:rPr>
          <w:rFonts w:ascii="TH SarabunPSK" w:hAnsi="TH SarabunPSK" w:cs="TH SarabunPSK"/>
          <w:b/>
          <w:bCs/>
          <w:sz w:val="32"/>
          <w:szCs w:val="32"/>
        </w:rPr>
        <w:t xml:space="preserve">หมวดที่ 7 </w:t>
      </w:r>
      <w:r w:rsidRPr="003B7D98">
        <w:rPr>
          <w:rFonts w:ascii="TH SarabunPSK" w:hAnsi="TH SarabunPSK" w:cs="TH SarabunPSK"/>
          <w:b/>
          <w:bCs/>
          <w:sz w:val="32"/>
          <w:szCs w:val="32"/>
        </w:rPr>
        <w:t>การประเมินและปรับปรุงการดำเนินการของรายวิชา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DC1BA9" w:rsidRPr="003B7D98" w14:paraId="3E8C0F38" w14:textId="77777777">
        <w:trPr>
          <w:trHeight w:val="73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23BC8" w14:textId="77777777" w:rsidR="00DC1BA9" w:rsidRPr="003B7D98" w:rsidRDefault="003B7D98">
            <w:pPr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กลยุทธ์การประเมินประสิทธิผลของรายวิชาโดยนักศึกษา</w:t>
            </w:r>
          </w:p>
        </w:tc>
      </w:tr>
      <w:tr w:rsidR="00DC1BA9" w:rsidRPr="003B7D98" w14:paraId="0BF6712E" w14:textId="77777777">
        <w:trPr>
          <w:trHeight w:val="109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0B917" w14:textId="77777777" w:rsidR="00DC1BA9" w:rsidRPr="003B7D98" w:rsidRDefault="003B7D98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กลยุทธ์การประเมินการสอน</w:t>
            </w:r>
          </w:p>
          <w:p w14:paraId="4E396C24" w14:textId="77777777" w:rsidR="00DC1BA9" w:rsidRPr="003B7D98" w:rsidRDefault="00DC1BA9">
            <w:pPr>
              <w:ind w:firstLine="612"/>
              <w:rPr>
                <w:rFonts w:ascii="TH SarabunPSK" w:hAnsi="TH SarabunPSK" w:cs="TH SarabunPSK"/>
              </w:rPr>
            </w:pPr>
          </w:p>
        </w:tc>
      </w:tr>
      <w:tr w:rsidR="00DC1BA9" w:rsidRPr="003B7D98" w14:paraId="48F57FD5" w14:textId="77777777">
        <w:trPr>
          <w:trHeight w:val="109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0ABDC" w14:textId="77777777" w:rsidR="00DC1BA9" w:rsidRPr="003B7D98" w:rsidRDefault="003B7D98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การปรับปรุงการสอน</w:t>
            </w:r>
          </w:p>
          <w:p w14:paraId="7FADC899" w14:textId="77777777" w:rsidR="00DC1BA9" w:rsidRPr="003B7D98" w:rsidRDefault="00DC1BA9">
            <w:pPr>
              <w:ind w:firstLine="612"/>
              <w:jc w:val="both"/>
              <w:rPr>
                <w:rFonts w:ascii="TH SarabunPSK" w:hAnsi="TH SarabunPSK" w:cs="TH SarabunPSK"/>
              </w:rPr>
            </w:pPr>
          </w:p>
        </w:tc>
      </w:tr>
      <w:tr w:rsidR="00DC1BA9" w:rsidRPr="003B7D98" w14:paraId="16DE38E6" w14:textId="77777777">
        <w:trPr>
          <w:trHeight w:val="103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D7BD" w14:textId="77777777" w:rsidR="00DC1BA9" w:rsidRPr="003B7D98" w:rsidRDefault="003B7D98">
            <w:pPr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การทวนสอบมาตรฐานผลสัมฤทธิ์รายวิชาของนักศึกษา</w:t>
            </w:r>
          </w:p>
          <w:p w14:paraId="65A21A77" w14:textId="77777777" w:rsidR="00DC1BA9" w:rsidRPr="003B7D98" w:rsidRDefault="003B7D98">
            <w:pPr>
              <w:ind w:firstLine="612"/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sz w:val="32"/>
                <w:szCs w:val="32"/>
              </w:rPr>
              <w:t>ทวนสอบจากคะแนนข้อสอบ หรืองานที่มอบหมาย</w:t>
            </w:r>
          </w:p>
        </w:tc>
      </w:tr>
      <w:tr w:rsidR="00DC1BA9" w:rsidRPr="003B7D98" w14:paraId="4A8C573D" w14:textId="77777777">
        <w:trPr>
          <w:trHeight w:val="1008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99815" w14:textId="77777777" w:rsidR="00DC1BA9" w:rsidRPr="003B7D98" w:rsidRDefault="003B7D98">
            <w:pPr>
              <w:jc w:val="both"/>
              <w:rPr>
                <w:rFonts w:ascii="TH SarabunPSK" w:hAnsi="TH SarabunPSK" w:cs="TH SarabunPSK"/>
              </w:rPr>
            </w:pP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 </w:t>
            </w:r>
            <w:r w:rsidRPr="003B7D9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การดำเนินการทบทวนและการวางแผนปรับปรุงประสิทธิผลของรายวิชา</w:t>
            </w:r>
          </w:p>
        </w:tc>
      </w:tr>
    </w:tbl>
    <w:p w14:paraId="04FB916F" w14:textId="77777777" w:rsidR="00DC1BA9" w:rsidRPr="003B7D98" w:rsidRDefault="00DC1BA9">
      <w:pPr>
        <w:pStyle w:val="FreeForm"/>
        <w:ind w:left="108"/>
        <w:rPr>
          <w:rFonts w:ascii="TH SarabunPSK" w:hAnsi="TH SarabunPSK" w:cs="TH SarabunPSK"/>
        </w:rPr>
      </w:pPr>
    </w:p>
    <w:bookmarkEnd w:id="0"/>
    <w:sectPr w:rsidR="00DC1BA9" w:rsidRPr="003B7D98">
      <w:headerReference w:type="default" r:id="rId7"/>
      <w:footerReference w:type="default" r:id="rId8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C3475" w14:textId="77777777" w:rsidR="00000000" w:rsidRDefault="003B7D98">
      <w:r>
        <w:separator/>
      </w:r>
    </w:p>
  </w:endnote>
  <w:endnote w:type="continuationSeparator" w:id="0">
    <w:p w14:paraId="499E610B" w14:textId="77777777" w:rsidR="00000000" w:rsidRDefault="003B7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auto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B0300020202020204"/>
    <w:charset w:val="00"/>
    <w:family w:val="auto"/>
    <w:pitch w:val="variable"/>
    <w:sig w:usb0="A10002FF" w:usb1="5000204A" w:usb2="00000020" w:usb3="00000000" w:csb0="00010097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FDAA5" w14:textId="77777777" w:rsidR="00DC1BA9" w:rsidRDefault="00DC1BA9">
    <w:pPr>
      <w:pStyle w:val="FreeForm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0713BC" w14:textId="77777777" w:rsidR="00000000" w:rsidRDefault="003B7D98">
      <w:r>
        <w:separator/>
      </w:r>
    </w:p>
  </w:footnote>
  <w:footnote w:type="continuationSeparator" w:id="0">
    <w:p w14:paraId="4C83941F" w14:textId="77777777" w:rsidR="00000000" w:rsidRDefault="003B7D9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4C4DE" w14:textId="77777777" w:rsidR="00DC1BA9" w:rsidRDefault="003B7D98">
    <w:pPr>
      <w:pStyle w:val="Header"/>
      <w:ind w:right="360"/>
      <w:jc w:val="right"/>
    </w:pPr>
    <w:r>
      <w:rPr>
        <w:rFonts w:ascii="Angsana New"/>
        <w:b/>
        <w:bCs/>
        <w:sz w:val="32"/>
        <w:szCs w:val="32"/>
      </w:rPr>
      <w:t xml:space="preserve">                                                                      </w:t>
    </w:r>
    <w:r>
      <w:rPr>
        <w:rFonts w:ascii="Angsana New"/>
        <w:b/>
        <w:bCs/>
        <w:sz w:val="32"/>
        <w:szCs w:val="32"/>
      </w:rPr>
      <w:t>มคอ</w:t>
    </w:r>
    <w:r>
      <w:rPr>
        <w:rFonts w:ascii="Angsana New"/>
        <w:b/>
        <w:bCs/>
        <w:sz w:val="32"/>
        <w:szCs w:val="32"/>
      </w:rPr>
      <w:t xml:space="preserve">. 3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DC1BA9"/>
    <w:rsid w:val="003B7D98"/>
    <w:rsid w:val="00DC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F3213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153"/>
        <w:tab w:val="right" w:pos="8306"/>
      </w:tabs>
    </w:pPr>
    <w:rPr>
      <w:rFonts w:hAnsi="Arial Unicode MS" w:cs="Arial Unicode MS"/>
      <w:color w:val="000000"/>
      <w:sz w:val="24"/>
      <w:szCs w:val="24"/>
    </w:rPr>
  </w:style>
  <w:style w:type="paragraph" w:customStyle="1" w:styleId="FreeForm">
    <w:name w:val="Free Form"/>
    <w:rPr>
      <w:rFonts w:eastAsia="Times New Roman"/>
      <w:color w:val="000000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hAnsi="Arial Unicode MS" w:cs="Arial Unicode MS"/>
      <w:color w:val="000000"/>
      <w:sz w:val="24"/>
      <w:szCs w:val="24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hAnsi="Arial Unicode MS" w:cs="Arial Unicode MS"/>
      <w:color w:val="000000"/>
      <w:sz w:val="22"/>
      <w:szCs w:val="22"/>
    </w:rPr>
  </w:style>
  <w:style w:type="paragraph" w:styleId="BodyText3">
    <w:name w:val="Body Text 3"/>
    <w:pPr>
      <w:spacing w:after="120"/>
    </w:pPr>
    <w:rPr>
      <w:rFonts w:hAnsi="Arial Unicode MS" w:cs="Arial Unicode MS"/>
      <w:color w:val="000000"/>
      <w:sz w:val="16"/>
      <w:szCs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hAnsi="Arial Unicode MS" w:cs="Arial Unicode MS"/>
      <w:b/>
      <w:bCs/>
      <w:i/>
      <w:i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hAnsi="Arial Unicode MS"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153"/>
        <w:tab w:val="right" w:pos="8306"/>
      </w:tabs>
    </w:pPr>
    <w:rPr>
      <w:rFonts w:hAnsi="Arial Unicode MS" w:cs="Arial Unicode MS"/>
      <w:color w:val="000000"/>
      <w:sz w:val="24"/>
      <w:szCs w:val="24"/>
    </w:rPr>
  </w:style>
  <w:style w:type="paragraph" w:customStyle="1" w:styleId="FreeForm">
    <w:name w:val="Free Form"/>
    <w:rPr>
      <w:rFonts w:eastAsia="Times New Roman"/>
      <w:color w:val="000000"/>
    </w:rPr>
  </w:style>
  <w:style w:type="paragraph" w:customStyle="1" w:styleId="Heading7A">
    <w:name w:val="Heading 7 A"/>
    <w:next w:val="Normal"/>
    <w:pPr>
      <w:spacing w:before="240" w:after="60"/>
      <w:outlineLvl w:val="6"/>
    </w:pPr>
    <w:rPr>
      <w:rFonts w:hAnsi="Arial Unicode MS" w:cs="Arial Unicode MS"/>
      <w:color w:val="000000"/>
      <w:sz w:val="24"/>
      <w:szCs w:val="24"/>
    </w:rPr>
  </w:style>
  <w:style w:type="paragraph" w:customStyle="1" w:styleId="Heading9A">
    <w:name w:val="Heading 9 A"/>
    <w:next w:val="Normal"/>
    <w:pPr>
      <w:spacing w:before="240" w:after="60"/>
      <w:outlineLvl w:val="8"/>
    </w:pPr>
    <w:rPr>
      <w:rFonts w:ascii="Arial" w:hAnsi="Arial Unicode MS" w:cs="Arial Unicode MS"/>
      <w:color w:val="000000"/>
      <w:sz w:val="22"/>
      <w:szCs w:val="22"/>
    </w:rPr>
  </w:style>
  <w:style w:type="paragraph" w:styleId="BodyText3">
    <w:name w:val="Body Text 3"/>
    <w:pPr>
      <w:spacing w:after="120"/>
    </w:pPr>
    <w:rPr>
      <w:rFonts w:hAnsi="Arial Unicode MS" w:cs="Arial Unicode MS"/>
      <w:color w:val="000000"/>
      <w:sz w:val="16"/>
      <w:szCs w:val="16"/>
    </w:rPr>
  </w:style>
  <w:style w:type="paragraph" w:customStyle="1" w:styleId="Heading5A">
    <w:name w:val="Heading 5 A"/>
    <w:next w:val="Normal"/>
    <w:pPr>
      <w:spacing w:before="240" w:after="60"/>
      <w:outlineLvl w:val="4"/>
    </w:pPr>
    <w:rPr>
      <w:rFonts w:hAnsi="Arial Unicode MS" w:cs="Arial Unicode MS"/>
      <w:b/>
      <w:bCs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1238</Words>
  <Characters>7063</Characters>
  <Application>Microsoft Macintosh Word</Application>
  <DocSecurity>0</DocSecurity>
  <Lines>58</Lines>
  <Paragraphs>16</Paragraphs>
  <ScaleCrop>false</ScaleCrop>
  <Company>ITSCI</Company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Watcharin Sarachai</cp:lastModifiedBy>
  <cp:revision>2</cp:revision>
  <dcterms:created xsi:type="dcterms:W3CDTF">2014-03-18T07:10:00Z</dcterms:created>
  <dcterms:modified xsi:type="dcterms:W3CDTF">2014-03-18T07:11:00Z</dcterms:modified>
</cp:coreProperties>
</file>