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483" w:rsidRDefault="00AE1B8B">
      <w:pPr>
        <w:pStyle w:val="Standard"/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</w:p>
    <w:tbl>
      <w:tblPr>
        <w:tblW w:w="10090" w:type="dxa"/>
        <w:tblInd w:w="9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520"/>
        <w:gridCol w:w="7570"/>
      </w:tblGrid>
      <w:tr w:rsidR="00301483" w:rsidTr="00301483"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rPr>
                <w:rFonts w:ascii="TH SarabunPSK" w:hAnsi="TH SarabunPSK" w:cs="TH SarabunPSK"/>
                <w:b/>
                <w:bCs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color w:val="0000FF"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>
              <w:rPr>
                <w:rFonts w:ascii="TH SarabunPSK" w:hAnsi="TH SarabunPSK" w:cs="TH SarabunPSK"/>
                <w:b/>
                <w:bCs/>
                <w:color w:val="0000FF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301483" w:rsidRDefault="00AE1B8B">
            <w:pPr>
              <w:pStyle w:val="Standard"/>
              <w:rPr>
                <w:color w:val="0000FF"/>
              </w:rPr>
            </w:pPr>
            <w:r>
              <w:rPr>
                <w:rFonts w:ascii="TH SarabunPSK" w:hAnsi="TH SarabunPSK" w:cs="TH SarabunPSK"/>
                <w:b/>
                <w:bCs/>
                <w:color w:val="0000FF"/>
                <w:sz w:val="32"/>
                <w:szCs w:val="32"/>
                <w:lang w:bidi="th-TH"/>
              </w:rPr>
              <w:t xml:space="preserve">MAEJO  </w:t>
            </w:r>
            <w:r>
              <w:rPr>
                <w:rFonts w:ascii="TH SarabunPSK" w:hAnsi="TH SarabunPSK" w:cs="TH SarabunPSK"/>
                <w:b/>
                <w:bCs/>
                <w:caps/>
                <w:color w:val="0000FF"/>
                <w:sz w:val="32"/>
                <w:szCs w:val="32"/>
                <w:lang w:bidi="th-TH"/>
              </w:rPr>
              <w:t>University</w:t>
            </w:r>
          </w:p>
        </w:tc>
      </w:tr>
      <w:tr w:rsidR="00301483" w:rsidTr="00301483"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spacing w:after="240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</w:p>
        </w:tc>
        <w:tc>
          <w:tcPr>
            <w:tcW w:w="75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 xml:space="preserve">คณะวิทยาศาสตร์      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ab/>
              <w:t>สาขาวิชาวิทยาการคอมพิวเตอร์</w:t>
            </w:r>
          </w:p>
          <w:p w:rsidR="00301483" w:rsidRDefault="00AE1B8B">
            <w:pPr>
              <w:pStyle w:val="Standard"/>
              <w:rPr>
                <w:color w:val="0000FF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ar-EG"/>
              </w:rPr>
              <w:t xml:space="preserve">Faculty of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 xml:space="preserve">Science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</w:rPr>
              <w:tab/>
              <w:t xml:space="preserve">Program in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Computer Science</w:t>
            </w:r>
          </w:p>
        </w:tc>
      </w:tr>
    </w:tbl>
    <w:p w:rsidR="00301483" w:rsidRDefault="00AE1B8B">
      <w:pPr>
        <w:pStyle w:val="Heading71"/>
        <w:spacing w:after="240"/>
        <w:jc w:val="center"/>
      </w:pPr>
      <w:r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1</w:t>
      </w:r>
      <w:r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85" w:type="dxa"/>
        <w:tblInd w:w="9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12"/>
      </w:tblGrid>
      <w:tr w:rsidR="00301483" w:rsidTr="00301483">
        <w:tc>
          <w:tcPr>
            <w:tcW w:w="32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1.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 </w:t>
            </w:r>
            <w:proofErr w:type="spellStart"/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eastAsia="th-TH" w:bidi="th-TH"/>
              </w:rPr>
              <w:t>คพ</w:t>
            </w:r>
            <w:proofErr w:type="spellEnd"/>
            <w:r w:rsidR="0019609F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eastAsia="th-TH" w:bidi="th-TH"/>
              </w:rPr>
              <w:t>๓๓๑</w:t>
            </w:r>
          </w:p>
        </w:tc>
        <w:tc>
          <w:tcPr>
            <w:tcW w:w="442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</w:p>
          <w:p w:rsidR="00301483" w:rsidRDefault="00AE1B8B">
            <w:pPr>
              <w:pStyle w:val="Standard"/>
              <w:snapToGrid w:val="0"/>
              <w:rPr>
                <w:rFonts w:ascii="TH SarabunPSK" w:hAnsi="TH SarabunPSK" w:cs="TH SarabunPSK"/>
                <w:color w:val="0000FF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eastAsia="th-TH" w:bidi="th-TH"/>
              </w:rPr>
              <w:t>ระบบคอมพิวเตอร์และภาษาแอ</w:t>
            </w:r>
            <w:proofErr w:type="spellStart"/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eastAsia="th-TH" w:bidi="th-TH"/>
              </w:rPr>
              <w:t>สเซ็มบ</w:t>
            </w:r>
            <w:proofErr w:type="spellEnd"/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eastAsia="th-TH" w:bidi="th-TH"/>
              </w:rPr>
              <w:t>ลี</w:t>
            </w:r>
          </w:p>
        </w:tc>
      </w:tr>
      <w:tr w:rsidR="00301483" w:rsidTr="00301483">
        <w:tc>
          <w:tcPr>
            <w:tcW w:w="32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Heading71"/>
              <w:snapToGrid w:val="0"/>
              <w:spacing w:before="0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2.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จำนวนหน่วย</w:t>
            </w:r>
            <w:proofErr w:type="spellStart"/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301483" w:rsidRDefault="00301483">
            <w:pPr>
              <w:pStyle w:val="Standard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Pr="003651CD" w:rsidRDefault="0019609F">
            <w:pPr>
              <w:pStyle w:val="Standard"/>
              <w:snapToGrid w:val="0"/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val="en-AU" w:bidi="th-TH"/>
              </w:rPr>
            </w:pPr>
            <w:r w:rsidRPr="003651CD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  <w:lang w:val="en-AU" w:bidi="th-TH"/>
              </w:rPr>
              <w:t>๑</w:t>
            </w:r>
            <w:r w:rsidR="00AE1B8B" w:rsidRPr="003651CD"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val="en-AU" w:bidi="th-TH"/>
              </w:rPr>
              <w:t xml:space="preserve"> หน่วย</w:t>
            </w:r>
            <w:proofErr w:type="spellStart"/>
            <w:r w:rsidR="00AE1B8B" w:rsidRPr="003651CD"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2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Pr="003651CD" w:rsidRDefault="00AE1B8B">
            <w:pPr>
              <w:pStyle w:val="Standard"/>
              <w:snapToGrid w:val="0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 w:rsidRPr="003651CD"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(</w:t>
            </w:r>
            <w:r w:rsidR="0019609F" w:rsidRPr="003651CD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  <w:lang w:bidi="th-TH"/>
              </w:rPr>
              <w:t>๐</w:t>
            </w:r>
            <w:r w:rsidR="0019609F" w:rsidRPr="003651CD"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-๓-</w:t>
            </w:r>
            <w:r w:rsidR="0019609F" w:rsidRPr="003651CD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  <w:lang w:bidi="th-TH"/>
              </w:rPr>
              <w:t>๑</w:t>
            </w:r>
            <w:r w:rsidRPr="003651CD"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)</w:t>
            </w:r>
          </w:p>
          <w:p w:rsidR="00301483" w:rsidRPr="003651CD" w:rsidRDefault="00AE1B8B">
            <w:pPr>
              <w:pStyle w:val="Standard"/>
              <w:rPr>
                <w:color w:val="0000FF"/>
              </w:rPr>
            </w:pPr>
            <w:r w:rsidRPr="003651CD"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(</w:t>
            </w:r>
            <w:r w:rsidRPr="003651CD"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บรรยาย-</w:t>
            </w:r>
            <w:proofErr w:type="spellStart"/>
            <w:r w:rsidRPr="003651CD"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3651CD"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-ศึกษาด้วยตนเอง</w:t>
            </w:r>
            <w:r w:rsidRPr="003651CD"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301483" w:rsidTr="00301483">
        <w:tc>
          <w:tcPr>
            <w:tcW w:w="101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Heading71"/>
              <w:snapToGrid w:val="0"/>
              <w:spacing w:before="0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3.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หลักสูตรและประเภทของรายวิชา</w:t>
            </w:r>
          </w:p>
        </w:tc>
      </w:tr>
      <w:tr w:rsidR="00301483" w:rsidTr="00301483"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301483">
            <w:pPr>
              <w:pStyle w:val="Standard"/>
              <w:snapToGrid w:val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738FD">
            <w:pPr>
              <w:pStyle w:val="Standard"/>
              <w:snapToGrid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pict>
                <v:shape id="_x0000_s1027" style="position:absolute;margin-left:30.85pt;margin-top:2.65pt;width:9.75pt;height:13.5pt;z-index:251649024;visibility:visible;mso-position-horizontal-relative:text;mso-position-vertical-relative:text" coordsize="21600,21600" o:spt="100" adj="-11796480,,5400" path="m,l21600,r,21600l,21600,,xe" fillcolor="black" strokeweight=".53mm">
                  <v:stroke joinstyle="miter"/>
                  <v:shadow on="t" color="#787878" opacity=".5" origin="-.5,-.5" offset=".62mm,.62mm"/>
                  <v:formulas/>
                  <v:path o:connecttype="custom" o:connectlocs="62100,0;124200,85860;62100,171720;0,85860" o:connectangles="270,0,90,180" textboxrect="0,0,21600,21600"/>
                  <v:textbox style="mso-rotate-with-shape:t" inset="4.41mm,2.29mm,4.41mm,2.29mm">
                    <w:txbxContent>
                      <w:p w:rsidR="000535AE" w:rsidRPr="003651CD" w:rsidRDefault="000535AE">
                        <w:pPr>
                          <w:rPr>
                            <w:color w:val="0000FF"/>
                          </w:rPr>
                        </w:pPr>
                      </w:p>
                    </w:txbxContent>
                  </v:textbox>
                </v:shape>
              </w:pict>
            </w:r>
            <w:r w:rsidR="00AE1B8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3.1      /  </w:t>
            </w:r>
            <w:r w:rsidR="00AE1B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Pr="003651CD" w:rsidRDefault="00AE1B8B">
            <w:pPr>
              <w:pStyle w:val="Standard"/>
              <w:snapToGrid w:val="0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 w:rsidRPr="003651CD"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หลักสูตรวิทยาการคอมพิวเตอร์</w:t>
            </w:r>
          </w:p>
        </w:tc>
        <w:tc>
          <w:tcPr>
            <w:tcW w:w="442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Pr="003651CD" w:rsidRDefault="00AE1B8B">
            <w:pPr>
              <w:pStyle w:val="Standard"/>
              <w:snapToGrid w:val="0"/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 w:rsidRPr="003651CD"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สาขาวิชา วิทยาการคอมพิวเตอร์</w:t>
            </w:r>
          </w:p>
        </w:tc>
      </w:tr>
      <w:tr w:rsidR="00301483" w:rsidTr="00301483"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301483">
            <w:pPr>
              <w:pStyle w:val="Standard"/>
              <w:snapToGrid w:val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738FD">
            <w:pPr>
              <w:pStyle w:val="Standard"/>
              <w:snapToGrid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pict>
                <v:shape id="_x0000_s1028" style="position:absolute;margin-left:30.75pt;margin-top:3.3pt;width:9.8pt;height:13.5pt;z-index:251657216;visibility:visible;mso-position-horizontal-relative:text;mso-position-vertical-relative:text" coordsize="21600,21600" o:spt="100" adj="-11796480,,5400" path="m,l21600,r,21600l,21600,,xe" filled="f" strokeweight=".53mm">
                  <v:stroke joinstyle="miter"/>
                  <v:shadow on="t" color="#787878" opacity=".5" origin="-.5,-.5" offset=".62mm,.62mm"/>
                  <v:formulas/>
                  <v:path o:connecttype="custom" o:connectlocs="62100,0;124200,85860;62100,171720;0,85860" o:connectangles="270,0,90,180" textboxrect="0,0,21600,21600"/>
                  <v:textbox style="mso-rotate-with-shape:t" inset="4.41mm,2.29mm,4.41mm,2.29mm">
                    <w:txbxContent>
                      <w:p w:rsidR="000535AE" w:rsidRDefault="000535AE"/>
                    </w:txbxContent>
                  </v:textbox>
                </v:shape>
              </w:pict>
            </w:r>
            <w:r w:rsidR="00AE1B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2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301483">
            <w:pPr>
              <w:pStyle w:val="Standard"/>
              <w:snapToGrid w:val="0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301483" w:rsidTr="00301483"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301483">
            <w:pPr>
              <w:pStyle w:val="Standard"/>
              <w:snapToGrid w:val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738FD">
            <w:pPr>
              <w:pStyle w:val="Standard"/>
              <w:snapToGrid w:val="0"/>
            </w:pPr>
            <w:r>
              <w:pict>
                <v:shape id="_x0000_s1029" style="position:absolute;margin-left:30.6pt;margin-top:3.2pt;width:9.8pt;height:13.5pt;z-index:251651072;visibility:visible;mso-position-horizontal-relative:text;mso-position-vertical-relative:text" coordsize="21600,21600" o:spt="100" adj="-11796480,,5400" path="m,l21600,r,21600l,21600,,xe" filled="f" strokeweight=".53mm">
                  <v:stroke joinstyle="miter"/>
                  <v:shadow on="t" color="#787878" opacity=".5" origin="-.5,-.5" offset=".62mm,.62mm"/>
                  <v:formulas/>
                  <v:path o:connecttype="custom" o:connectlocs="62100,0;124200,85860;62100,171720;0,85860" o:connectangles="270,0,90,180" textboxrect="0,0,21600,21600"/>
                  <v:textbox style="mso-rotate-with-shape:t" inset="4.41mm,2.29mm,4.41mm,2.29mm">
                    <w:txbxContent>
                      <w:p w:rsidR="000535AE" w:rsidRDefault="000535AE"/>
                    </w:txbxContent>
                  </v:textbox>
                </v:shape>
              </w:pict>
            </w:r>
            <w:r w:rsidR="00AE1B8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3.2</w:t>
            </w:r>
            <w:r w:rsidR="00AE1B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738FD">
            <w:pPr>
              <w:pStyle w:val="Standard"/>
              <w:snapToGrid w:val="0"/>
            </w:pPr>
            <w:r>
              <w:pict>
                <v:shape id="_x0000_s1030" style="position:absolute;margin-left:.35pt;margin-top:4.25pt;width:9.75pt;height:13.5pt;z-index:251650048;visibility:visible;mso-position-horizontal-relative:text;mso-position-vertical-relative:text" coordsize="21600,21600" o:spt="100" adj="-11796480,,5400" path="m,l21600,r,21600l,21600,,xe" filled="f" strokeweight=".53mm">
                  <v:stroke joinstyle="miter"/>
                  <v:shadow on="t" color="#787878" opacity=".5" origin="-.5,-.5" offset=".62mm,.62mm"/>
                  <v:formulas/>
                  <v:path o:connecttype="custom" o:connectlocs="62100,0;124200,85860;62100,171720;0,85860" o:connectangles="270,0,90,180" textboxrect="0,0,21600,21600"/>
                  <v:textbox style="mso-rotate-with-shape:t" inset="4.41mm,2.29mm,4.41mm,2.29mm">
                    <w:txbxContent>
                      <w:p w:rsidR="000535AE" w:rsidRDefault="000535AE"/>
                    </w:txbxContent>
                  </v:textbox>
                </v:shape>
              </w:pict>
            </w:r>
            <w:r w:rsidR="00AE1B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ศึกษาทั่วไป</w:t>
            </w:r>
          </w:p>
        </w:tc>
        <w:tc>
          <w:tcPr>
            <w:tcW w:w="442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301483">
            <w:pPr>
              <w:pStyle w:val="Standard"/>
              <w:snapToGrid w:val="0"/>
              <w:jc w:val="both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</w:p>
        </w:tc>
      </w:tr>
      <w:tr w:rsidR="00301483" w:rsidTr="00301483"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301483">
            <w:pPr>
              <w:pStyle w:val="Standard"/>
              <w:snapToGrid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301483">
            <w:pPr>
              <w:pStyle w:val="Standard"/>
              <w:snapToGrid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Pr="003651CD" w:rsidRDefault="00A738FD">
            <w:pPr>
              <w:pStyle w:val="Standard"/>
              <w:snapToGrid w:val="0"/>
              <w:rPr>
                <w:color w:val="0000FF"/>
              </w:rPr>
            </w:pPr>
            <w:r>
              <w:rPr>
                <w:color w:val="0000FF"/>
              </w:rPr>
              <w:pict>
                <v:shape id="_x0000_s1031" style="position:absolute;margin-left:0;margin-top:3.3pt;width:9.8pt;height:13.5pt;z-index:251655168;visibility:visible;mso-position-horizontal-relative:text;mso-position-vertical-relative:text" coordsize="21600,21600" o:spt="100" adj="-11796480,,5400" path="m,l21600,r,21600l,21600,,xe" fillcolor="black" strokeweight=".53mm">
                  <v:stroke joinstyle="miter"/>
                  <v:shadow on="t" color="#787878" opacity=".5" origin="-.5,-.5" offset=".62mm,.62mm"/>
                  <v:formulas/>
                  <v:path o:connecttype="custom" o:connectlocs="62100,0;124200,85860;62100,171720;0,85860" o:connectangles="270,0,90,180" textboxrect="0,0,21600,21600"/>
                  <v:textbox style="mso-rotate-with-shape:t" inset="4.41mm,2.29mm,4.41mm,2.29mm">
                    <w:txbxContent>
                      <w:p w:rsidR="000535AE" w:rsidRDefault="000535AE"/>
                    </w:txbxContent>
                  </v:textbox>
                </v:shape>
              </w:pict>
            </w:r>
            <w:r w:rsidR="00AE1B8B" w:rsidRPr="003651CD"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 xml:space="preserve">     วิชาเฉพาะ</w:t>
            </w:r>
          </w:p>
        </w:tc>
        <w:tc>
          <w:tcPr>
            <w:tcW w:w="442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738FD">
            <w:pPr>
              <w:pStyle w:val="Standard"/>
              <w:snapToGrid w:val="0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eastAsia="en-US" w:bidi="th-TH"/>
              </w:rPr>
              <w:pict>
                <v:shape id="_x0000_s1045" style="position:absolute;left:0;text-align:left;margin-left:80.35pt;margin-top:3.3pt;width:9.75pt;height:13.5pt;z-index:251667456;visibility:visible;mso-position-horizontal-relative:text;mso-position-vertical-relative:text" coordsize="21600,21600" o:spt="100" adj="-11796480,,5400" path="m,l21600,r,21600l,21600,,xe" fillcolor="black" strokeweight=".53mm">
                  <v:stroke joinstyle="miter"/>
                  <v:shadow on="t" color="#787878" opacity=".5" origin="-.5,-.5" offset=".62mm,.62mm"/>
                  <v:formulas/>
                  <v:path o:connecttype="custom" o:connectlocs="62100,0;124200,85860;62100,171720;0,85860" o:connectangles="270,0,90,180" textboxrect="0,0,21600,21600"/>
                  <v:textbox style="mso-rotate-with-shape:t" inset="4.41mm,2.29mm,4.41mm,2.29mm">
                    <w:txbxContent>
                      <w:p w:rsidR="000535AE" w:rsidRDefault="000535AE" w:rsidP="0019609F"/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shape id="_x0000_s1033" style="position:absolute;left:0;text-align:left;margin-left:41.55pt;margin-top:4.15pt;width:9.8pt;height:13.5pt;z-index:251653120;visibility:visible;mso-position-horizontal-relative:text;mso-position-vertical-relative:text" coordsize="21600,21600" o:spt="100" adj="-11796480,,5400" path="m,l21600,r,21600l,21600,,xe" filled="f" strokeweight=".53mm">
                  <v:stroke joinstyle="miter"/>
                  <v:shadow on="t" color="#787878" opacity=".5" origin="-.5,-.5" offset=".62mm,.62mm"/>
                  <v:formulas/>
                  <v:path o:connecttype="custom" o:connectlocs="62100,0;124200,85860;62100,171720;0,85860" o:connectangles="270,0,90,180" textboxrect="0,0,21600,21600"/>
                  <v:textbox style="mso-rotate-with-shape:t" inset="4.41mm,2.29mm,4.41mm,2.29mm">
                    <w:txbxContent>
                      <w:p w:rsidR="000535AE" w:rsidRDefault="000535AE"/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shape id="_x0000_s1032" style="position:absolute;left:0;text-align:left;margin-left:141.1pt;margin-top:3.4pt;width:9.8pt;height:13.5pt;z-index:251654144;visibility:visible;mso-position-horizontal-relative:text;mso-position-vertical-relative:text" coordsize="21600,21600" o:spt="100" adj="-11796480,,5400" path="m,l21600,r,21600l,21600,,xe" filled="f" strokeweight=".53mm">
                  <v:stroke joinstyle="miter"/>
                  <v:shadow on="t" color="#787878" opacity=".5" origin="-.5,-.5" offset=".62mm,.62mm"/>
                  <v:formulas/>
                  <v:path o:connecttype="custom" o:connectlocs="62100,0;124200,85860;62100,171720;0,85860" o:connectangles="270,0,90,180" textboxrect="0,0,21600,21600"/>
                  <v:textbox style="mso-rotate-with-shape:t" inset="4.41mm,2.29mm,4.41mm,2.29mm">
                    <w:txbxContent>
                      <w:p w:rsidR="000535AE" w:rsidRDefault="000535AE"/>
                    </w:txbxContent>
                  </v:textbox>
                </v:shape>
              </w:pict>
            </w:r>
            <w:r w:rsidR="00AE1B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กลุ่มวิชา      แกน      เอกบังคับ      เอกเลือก</w:t>
            </w:r>
          </w:p>
        </w:tc>
      </w:tr>
      <w:tr w:rsidR="00301483" w:rsidTr="00301483"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301483">
            <w:pPr>
              <w:pStyle w:val="Standard"/>
              <w:snapToGrid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301483">
            <w:pPr>
              <w:pStyle w:val="Standard"/>
              <w:snapToGrid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738FD">
            <w:pPr>
              <w:pStyle w:val="Standard"/>
              <w:snapToGrid w:val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shape id="_x0000_s1035" style="position:absolute;margin-left:.25pt;margin-top:2.95pt;width:9.8pt;height:13.5pt;z-index:251656192;visibility:visible;mso-position-horizontal-relative:text;mso-position-vertical-relative:text" coordsize="21600,21600" o:spt="100" adj="-11796480,,5400" path="m,l21600,r,21600l,21600,,xe" filled="f" strokeweight=".53mm">
                  <v:stroke joinstyle="miter"/>
                  <v:shadow on="t" color="#787878" opacity=".5" origin="-.5,-.5" offset=".62mm,.62mm"/>
                  <v:formulas/>
                  <v:path o:connecttype="custom" o:connectlocs="62100,0;124200,85860;62100,171720;0,85860" o:connectangles="270,0,90,180" textboxrect="0,0,21600,21600"/>
                  <v:textbox style="mso-rotate-with-shape:t" inset="4.41mm,2.29mm,4.41mm,2.29mm">
                    <w:txbxContent>
                      <w:p w:rsidR="000535AE" w:rsidRDefault="000535AE"/>
                    </w:txbxContent>
                  </v:textbox>
                </v:shape>
              </w:pict>
            </w:r>
            <w:r w:rsidR="00AE1B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วิชาเลือกเสรี   </w:t>
            </w:r>
          </w:p>
        </w:tc>
        <w:tc>
          <w:tcPr>
            <w:tcW w:w="442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301483">
            <w:pPr>
              <w:pStyle w:val="Standard"/>
              <w:snapToGrid w:val="0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301483" w:rsidTr="00301483">
        <w:tc>
          <w:tcPr>
            <w:tcW w:w="101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4.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301483" w:rsidTr="00301483"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301483">
            <w:pPr>
              <w:pStyle w:val="Standard"/>
              <w:snapToGrid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9855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jc w:val="both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t>4.1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</w:p>
        </w:tc>
      </w:tr>
      <w:tr w:rsidR="00301483" w:rsidTr="00301483"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301483">
            <w:pPr>
              <w:pStyle w:val="Standard"/>
              <w:snapToGrid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301483">
            <w:pPr>
              <w:pStyle w:val="Standard"/>
              <w:snapToGrid w:val="0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9353" w:type="dxa"/>
            <w:gridSpan w:val="8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 xml:space="preserve"> รศ. จักรภพ  วงศ์ละคร</w:t>
            </w:r>
          </w:p>
        </w:tc>
      </w:tr>
      <w:tr w:rsidR="00301483" w:rsidTr="00301483"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301483">
            <w:pPr>
              <w:pStyle w:val="Standard"/>
              <w:snapToGrid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9855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jc w:val="both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t>4.2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301483" w:rsidTr="00301483"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301483">
            <w:pPr>
              <w:pStyle w:val="Standard"/>
              <w:snapToGrid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301483">
            <w:pPr>
              <w:pStyle w:val="Standard"/>
              <w:snapToGrid w:val="0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9353" w:type="dxa"/>
            <w:gridSpan w:val="8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รศ. จักรภพ  วงศ์ละคร</w:t>
            </w:r>
          </w:p>
        </w:tc>
      </w:tr>
      <w:tr w:rsidR="00301483" w:rsidTr="00301483">
        <w:tc>
          <w:tcPr>
            <w:tcW w:w="101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5.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ชั้นปีที่เรียน  </w:t>
            </w:r>
            <w: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301483" w:rsidTr="00301483"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301483">
            <w:pPr>
              <w:pStyle w:val="Standard"/>
              <w:snapToGrid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738FD">
            <w:pPr>
              <w:pStyle w:val="Standard"/>
              <w:snapToGrid w:val="0"/>
            </w:pPr>
            <w:r>
              <w:pict>
                <v:shape id="_x0000_s1036" style="position:absolute;margin-left:107.1pt;margin-top:3.5pt;width:9.75pt;height:13.5pt;z-index:251659264;visibility:visible;mso-position-horizontal-relative:text;mso-position-vertical-relative:text" coordsize="21600,21600" o:spt="100" adj="-11796480,,5400" path="m,l21600,r,21600l,21600,,xe" filled="f" strokeweight=".53mm">
                  <v:stroke joinstyle="miter"/>
                  <v:shadow on="t" color="#787878" opacity=".5" origin="-.5,-.5" offset=".62mm,.62mm"/>
                  <v:formulas/>
                  <v:path o:connecttype="custom" o:connectlocs="62100,0;124200,85860;62100,171720;0,85860" o:connectangles="270,0,90,180" textboxrect="0,0,21600,21600"/>
                  <v:textbox style="mso-rotate-with-shape:t" inset="4.41mm,2.29mm,4.41mm,2.29mm">
                    <w:txbxContent>
                      <w:p w:rsidR="000535AE" w:rsidRDefault="000535AE"/>
                    </w:txbxContent>
                  </v:textbox>
                </v:shape>
              </w:pict>
            </w:r>
            <w:r>
              <w:pict>
                <v:shape id="_x0000_s1037" style="position:absolute;margin-left:71.25pt;margin-top:3.3pt;width:9.8pt;height:13.5pt;z-index:251658240;visibility:visible;mso-position-horizontal-relative:text;mso-position-vertical-relative:text" coordsize="21600,21600" o:spt="100" adj="-11796480,,5400" path="m,l21600,r,21600l,21600,,xe" fillcolor="black" strokeweight=".53mm">
                  <v:stroke joinstyle="miter"/>
                  <v:shadow on="t" color="#787878" opacity=".5" origin="-.5,-.5" offset=".62mm,.62mm"/>
                  <v:formulas/>
                  <v:path o:connecttype="custom" o:connectlocs="62100,0;124200,85860;62100,171720;0,85860" o:connectangles="270,0,90,180" textboxrect="0,0,21600,21600"/>
                  <v:textbox style="mso-rotate-with-shape:t" inset="4.41mm,2.29mm,4.41mm,2.29mm">
                    <w:txbxContent>
                      <w:p w:rsidR="000535AE" w:rsidRDefault="000535AE"/>
                    </w:txbxContent>
                  </v:textbox>
                </v:shape>
              </w:pict>
            </w:r>
            <w:r w:rsidR="00AE1B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AE1B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AE1B8B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t>1        2</w:t>
            </w:r>
          </w:p>
        </w:tc>
        <w:tc>
          <w:tcPr>
            <w:tcW w:w="2903" w:type="dxa"/>
            <w:gridSpan w:val="3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rPr>
                <w:rFonts w:ascii="TH SarabunPSK" w:hAnsi="TH SarabunPSK" w:cs="TH SarabunPSK"/>
                <w:b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color w:val="0000FF"/>
                <w:sz w:val="32"/>
                <w:szCs w:val="32"/>
                <w:cs/>
                <w:lang w:bidi="th-TH"/>
              </w:rPr>
              <w:t>ชั้นปีที่เรียน ๒</w:t>
            </w:r>
          </w:p>
        </w:tc>
        <w:tc>
          <w:tcPr>
            <w:tcW w:w="3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301483">
            <w:pPr>
              <w:pStyle w:val="Standard"/>
              <w:snapToGrid w:val="0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301483" w:rsidTr="00301483">
        <w:tc>
          <w:tcPr>
            <w:tcW w:w="101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6.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รายวิชาที่ต้องเรียนมาก่อน 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pre-requisite) 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</w:tr>
      <w:tr w:rsidR="00301483" w:rsidTr="00301483"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301483">
            <w:pPr>
              <w:pStyle w:val="Standard"/>
              <w:snapToGrid w:val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Pr="003651CD" w:rsidRDefault="00AE1B8B">
            <w:pPr>
              <w:pStyle w:val="Standard"/>
              <w:snapToGrid w:val="0"/>
              <w:ind w:left="57"/>
              <w:rPr>
                <w:color w:val="0000FF"/>
              </w:rPr>
            </w:pPr>
            <w:r w:rsidRPr="003651CD"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eastAsia="th-TH" w:bidi="th-TH"/>
              </w:rPr>
              <w:t xml:space="preserve">รหัสวิชา </w:t>
            </w:r>
            <w:proofErr w:type="spellStart"/>
            <w:r w:rsidRPr="003651CD"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eastAsia="th-TH" w:bidi="th-TH"/>
              </w:rPr>
              <w:t>คพ</w:t>
            </w:r>
            <w:proofErr w:type="spellEnd"/>
            <w:r w:rsidR="0019609F" w:rsidRPr="003651CD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3651CD"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eastAsia="th-TH" w:bidi="th-TH"/>
              </w:rPr>
              <w:t xml:space="preserve">๒๑๒ </w:t>
            </w:r>
            <w:r w:rsidRPr="003651CD">
              <w:rPr>
                <w:rFonts w:ascii="TH SarabunPSK" w:hAnsi="TH SarabunPSK" w:cs="TH SarabunPSK"/>
                <w:b/>
                <w:bCs/>
                <w:color w:val="0000FF"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85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Pr="003651CD" w:rsidRDefault="00AE1B8B">
            <w:pPr>
              <w:pStyle w:val="Standard"/>
              <w:snapToGrid w:val="0"/>
              <w:rPr>
                <w:rFonts w:ascii="TH SarabunPSK" w:hAnsi="TH SarabunPSK" w:cs="TH SarabunPSK"/>
                <w:color w:val="0000FF"/>
                <w:sz w:val="32"/>
                <w:szCs w:val="32"/>
                <w:lang w:eastAsia="th-TH" w:bidi="th-TH"/>
              </w:rPr>
            </w:pPr>
            <w:r w:rsidRPr="003651CD"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eastAsia="th-TH" w:bidi="th-TH"/>
              </w:rPr>
              <w:t>ชื่อรายวิชา วิทยาการคอมพิวเตอร์ ๒</w:t>
            </w:r>
          </w:p>
        </w:tc>
      </w:tr>
    </w:tbl>
    <w:p w:rsidR="00301483" w:rsidRDefault="00301483">
      <w:pPr>
        <w:pStyle w:val="Standard"/>
        <w:rPr>
          <w:rFonts w:ascii="TH SarabunPSK" w:hAnsi="TH SarabunPSK" w:cs="TH SarabunPSK"/>
          <w:sz w:val="32"/>
          <w:szCs w:val="32"/>
        </w:rPr>
      </w:pPr>
    </w:p>
    <w:p w:rsidR="0019609F" w:rsidRDefault="0019609F">
      <w:pPr>
        <w:pStyle w:val="Standard"/>
        <w:rPr>
          <w:rFonts w:ascii="TH SarabunPSK" w:hAnsi="TH SarabunPSK" w:cs="TH SarabunPSK"/>
          <w:sz w:val="32"/>
          <w:szCs w:val="32"/>
        </w:rPr>
      </w:pPr>
    </w:p>
    <w:tbl>
      <w:tblPr>
        <w:tblW w:w="10198" w:type="dxa"/>
        <w:tblInd w:w="9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46"/>
        <w:gridCol w:w="36"/>
        <w:gridCol w:w="517"/>
        <w:gridCol w:w="1678"/>
        <w:gridCol w:w="759"/>
        <w:gridCol w:w="1131"/>
        <w:gridCol w:w="1318"/>
        <w:gridCol w:w="4513"/>
      </w:tblGrid>
      <w:tr w:rsidR="00301483" w:rsidTr="00301483">
        <w:tc>
          <w:tcPr>
            <w:tcW w:w="101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lastRenderedPageBreak/>
              <w:t xml:space="preserve">7.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 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co-requisites) 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ถ้ามี) </w:t>
            </w:r>
            <w:r w:rsidRPr="003651CD">
              <w:rPr>
                <w:rFonts w:ascii="TH SarabunPSK" w:hAnsi="TH SarabunPSK" w:cs="TH SarabunPSK"/>
                <w:b/>
                <w:bCs/>
                <w:color w:val="0000FF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301483" w:rsidTr="00301483"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301483">
            <w:pPr>
              <w:pStyle w:val="Standard"/>
              <w:snapToGrid w:val="0"/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</w:p>
        </w:tc>
        <w:tc>
          <w:tcPr>
            <w:tcW w:w="2231" w:type="dxa"/>
            <w:gridSpan w:val="3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ind w:left="-108" w:right="-150"/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721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301483" w:rsidTr="00301483">
        <w:tc>
          <w:tcPr>
            <w:tcW w:w="101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Heading71"/>
              <w:snapToGrid w:val="0"/>
              <w:spacing w:before="120" w:after="0"/>
              <w:jc w:val="both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8.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สถานที่เรียน  </w:t>
            </w:r>
          </w:p>
        </w:tc>
      </w:tr>
      <w:tr w:rsidR="00301483" w:rsidTr="00301483">
        <w:tc>
          <w:tcPr>
            <w:tcW w:w="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301483">
            <w:pPr>
              <w:pStyle w:val="Standard"/>
              <w:snapToGrid w:val="0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</w:p>
        </w:tc>
        <w:tc>
          <w:tcPr>
            <w:tcW w:w="517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738FD">
            <w:pPr>
              <w:pStyle w:val="Standard"/>
              <w:snapToGrid w:val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shape id="_x0000_s1038" style="position:absolute;margin-left:3.6pt;margin-top:4.75pt;width:9.8pt;height:13.55pt;z-index:251661312;visibility:visible;mso-position-horizontal-relative:text;mso-position-vertical-relative:text" coordsize="21600,21600" o:spt="100" adj="-11796480,,5400" path="m,l21600,r,21600l,21600,,xe" fillcolor="black" strokeweight=".53mm">
                  <v:stroke joinstyle="miter"/>
                  <v:shadow on="t" color="#787878" opacity=".5" origin="-.5,-.5" offset=".62mm,.62mm"/>
                  <v:formulas/>
                  <v:path o:connecttype="custom" o:connectlocs="62100,0;124200,85860;62100,171720;0,85860" o:connectangles="270,0,90,180" textboxrect="0,0,21600,21600"/>
                  <v:textbox style="mso-rotate-with-shape:t" inset="4.41mm,2.29mm,4.41mm,2.29mm">
                    <w:txbxContent>
                      <w:p w:rsidR="000535AE" w:rsidRDefault="000535AE"/>
                    </w:txbxContent>
                  </v:textbox>
                </v:shape>
              </w:pict>
            </w:r>
            <w:r w:rsidR="00AE1B8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</w:t>
            </w:r>
          </w:p>
        </w:tc>
        <w:tc>
          <w:tcPr>
            <w:tcW w:w="3568" w:type="dxa"/>
            <w:gridSpan w:val="3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Pr="003651CD" w:rsidRDefault="00AE1B8B">
            <w:pPr>
              <w:pStyle w:val="Standard"/>
              <w:snapToGrid w:val="0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 w:rsidRPr="003651CD"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3651CD"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83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Pr="003651CD" w:rsidRDefault="00A738FD">
            <w:pPr>
              <w:pStyle w:val="Standard"/>
              <w:snapToGrid w:val="0"/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lang w:val="en-AU" w:bidi="th-TH"/>
              </w:rPr>
            </w:pPr>
            <w:r w:rsidRPr="00A738FD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pict>
                <v:shape id="_x0000_s1039" style="position:absolute;left:0;text-align:left;margin-left:6.6pt;margin-top:4.9pt;width:9.8pt;height:13.55pt;z-index:251666432;visibility:visible;mso-position-horizontal-relative:text;mso-position-vertical-relative:text" coordsize="21600,21600" o:spt="100" adj="-11796480,,5400" path="m,l21600,r,21600l,21600,,xe" fillcolor="black" strokeweight=".53mm">
                  <v:stroke joinstyle="miter"/>
                  <v:shadow on="t" color="#787878" opacity=".5" origin="-.5,-.5" offset=".62mm,.62mm"/>
                  <v:formulas/>
                  <v:path o:connecttype="custom" o:connectlocs="62100,0;124200,85860;62100,171720;0,85860" o:connectangles="270,0,90,180" textboxrect="0,0,21600,21600"/>
                  <v:textbox style="mso-rotate-with-shape:t" inset="4.41mm,2.29mm,4.41mm,2.29mm">
                    <w:txbxContent>
                      <w:p w:rsidR="000535AE" w:rsidRDefault="000535AE"/>
                    </w:txbxContent>
                  </v:textbox>
                </v:shape>
              </w:pict>
            </w:r>
            <w:r w:rsidR="00AE1B8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AE1B8B" w:rsidRPr="003651CD"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val="en-AU" w:bidi="th-TH"/>
              </w:rPr>
              <w:t>มหาวิทยาลัยแม่</w:t>
            </w:r>
            <w:proofErr w:type="spellStart"/>
            <w:r w:rsidR="00AE1B8B" w:rsidRPr="003651CD"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AE1B8B" w:rsidRPr="003651CD"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301483" w:rsidTr="00301483">
        <w:tc>
          <w:tcPr>
            <w:tcW w:w="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301483">
            <w:pPr>
              <w:pStyle w:val="Standard"/>
              <w:snapToGrid w:val="0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</w:p>
        </w:tc>
        <w:tc>
          <w:tcPr>
            <w:tcW w:w="517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738FD">
            <w:pPr>
              <w:pStyle w:val="Standard"/>
              <w:snapToGrid w:val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shape id="_x0000_s1040" style="position:absolute;margin-left:3.75pt;margin-top:3.3pt;width:9.75pt;height:13.5pt;z-index:251660288;visibility:visible;mso-position-horizontal-relative:text;mso-position-vertical-relative:text" coordsize="21600,21600" o:spt="100" adj="-11796480,,5400" path="m,l21600,r,21600l,21600,,xe" filled="f" strokeweight=".53mm">
                  <v:stroke joinstyle="miter"/>
                  <v:shadow on="t" color="#787878" opacity=".5" origin="-.5,-.5" offset=".62mm,.62mm"/>
                  <v:formulas/>
                  <v:path o:connecttype="custom" o:connectlocs="62100,0;124200,85860;62100,171720;0,85860" o:connectangles="270,0,90,180" textboxrect="0,0,21600,21600"/>
                  <v:textbox style="mso-rotate-with-shape:t" inset="4.41mm,2.29mm,4.41mm,2.29mm">
                    <w:txbxContent>
                      <w:p w:rsidR="000535AE" w:rsidRDefault="000535AE"/>
                    </w:txbxContent>
                  </v:textbox>
                </v:shape>
              </w:pict>
            </w:r>
          </w:p>
        </w:tc>
        <w:tc>
          <w:tcPr>
            <w:tcW w:w="3568" w:type="dxa"/>
            <w:gridSpan w:val="3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83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738FD">
            <w:pPr>
              <w:pStyle w:val="Standard"/>
              <w:snapToGrid w:val="0"/>
              <w:jc w:val="both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A738FD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pict>
                <v:shape id="_x0000_s1041" style="position:absolute;left:0;text-align:left;margin-left:6.85pt;margin-top:3.4pt;width:9.8pt;height:13.5pt;z-index:251662336;visibility:visible;mso-position-horizontal-relative:text;mso-position-vertical-relative:text" coordsize="21600,21600" o:spt="100" adj="-11796480,,5400" path="m,l21600,r,21600l,21600,,xe" filled="f" strokeweight=".53mm">
                  <v:stroke joinstyle="miter"/>
                  <v:shadow on="t" color="#787878" opacity=".5" origin="-.5,-.5" offset=".62mm,.62mm"/>
                  <v:formulas/>
                  <v:path o:connecttype="custom" o:connectlocs="62100,0;124200,85860;62100,171720;0,85860" o:connectangles="270,0,90,180" textboxrect="0,0,21600,21600"/>
                  <v:textbox style="mso-rotate-with-shape:t" inset="4.41mm,2.29mm,4.41mm,2.29mm">
                    <w:txbxContent>
                      <w:p w:rsidR="000535AE" w:rsidRDefault="000535AE"/>
                    </w:txbxContent>
                  </v:textbox>
                </v:shape>
              </w:pict>
            </w:r>
            <w:r w:rsidR="00AE1B8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มหาวิทยาลัยแม่</w:t>
            </w:r>
            <w:proofErr w:type="spellStart"/>
            <w:r w:rsidR="00AE1B8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AE1B8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301483" w:rsidTr="00301483">
        <w:tc>
          <w:tcPr>
            <w:tcW w:w="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301483">
            <w:pPr>
              <w:pStyle w:val="Standard"/>
              <w:snapToGrid w:val="0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</w:p>
        </w:tc>
        <w:tc>
          <w:tcPr>
            <w:tcW w:w="517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301483">
            <w:pPr>
              <w:pStyle w:val="Standard"/>
              <w:snapToGri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68" w:type="dxa"/>
            <w:gridSpan w:val="3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301483">
            <w:pPr>
              <w:pStyle w:val="Standard"/>
              <w:snapToGrid w:val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83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738FD">
            <w:pPr>
              <w:pStyle w:val="Standard"/>
              <w:snapToGrid w:val="0"/>
              <w:jc w:val="both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A738FD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pict>
                <v:shape id="_x0000_s1042" style="position:absolute;left:0;text-align:left;margin-left:7.4pt;margin-top:3.65pt;width:9.8pt;height:13.55pt;z-index:251663360;visibility:visible;mso-position-horizontal-relative:text;mso-position-vertical-relative:text" coordsize="21600,21600" o:spt="100" adj="-11796480,,5400" path="m,l21600,r,21600l,21600,,xe" filled="f" strokeweight=".53mm">
                  <v:stroke joinstyle="miter"/>
                  <v:shadow on="t" color="#787878" opacity=".5" origin="-.5,-.5" offset=".62mm,.62mm"/>
                  <v:formulas/>
                  <v:path o:connecttype="custom" o:connectlocs="62100,0;124200,85860;62100,171720;0,85860" o:connectangles="270,0,90,180" textboxrect="0,0,21600,21600"/>
                  <v:textbox style="mso-rotate-with-shape:t" inset="4.41mm,2.29mm,4.41mm,2.29mm">
                    <w:txbxContent>
                      <w:p w:rsidR="000535AE" w:rsidRDefault="000535AE"/>
                    </w:txbxContent>
                  </v:textbox>
                </v:shape>
              </w:pict>
            </w:r>
            <w:r w:rsidR="00AE1B8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มหาวิทยาลัยแม่</w:t>
            </w:r>
            <w:proofErr w:type="spellStart"/>
            <w:r w:rsidR="00AE1B8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AE1B8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301483" w:rsidTr="00301483">
        <w:tc>
          <w:tcPr>
            <w:tcW w:w="101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9.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วันที่จัดทำหรือปรับปรุงรายละเอียดของรายวิชาครั้งล่าสุด</w:t>
            </w:r>
          </w:p>
        </w:tc>
      </w:tr>
      <w:tr w:rsidR="00301483" w:rsidTr="00301483">
        <w:tc>
          <w:tcPr>
            <w:tcW w:w="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301483">
            <w:pPr>
              <w:pStyle w:val="Standard"/>
              <w:snapToGrid w:val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954" w:type="dxa"/>
            <w:gridSpan w:val="3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738FD">
            <w:pPr>
              <w:pStyle w:val="Standard"/>
              <w:snapToGrid w:val="0"/>
            </w:pPr>
            <w:r>
              <w:pict>
                <v:shape id="_x0000_s1043" style="position:absolute;margin-left:107.1pt;margin-top:3.5pt;width:9.75pt;height:13.5pt;z-index:251665408;visibility:visible;mso-position-horizontal-relative:text;mso-position-vertical-relative:text" coordsize="21600,21600" o:spt="100" adj="-11796480,,5400" path="m,l21600,r,21600l,21600,,xe" filled="f" strokeweight=".53mm">
                  <v:stroke joinstyle="miter"/>
                  <v:shadow on="t" color="#787878" opacity=".5" origin="-.5,-.5" offset=".62mm,.62mm"/>
                  <v:formulas/>
                  <v:path o:connecttype="custom" o:connectlocs="62100,0;124200,85860;62100,171720;0,85860" o:connectangles="270,0,90,180" textboxrect="0,0,21600,21600"/>
                  <v:textbox style="mso-rotate-with-shape:t" inset="4.41mm,2.29mm,4.41mm,2.29mm">
                    <w:txbxContent>
                      <w:p w:rsidR="000535AE" w:rsidRDefault="000535AE"/>
                    </w:txbxContent>
                  </v:textbox>
                </v:shape>
              </w:pict>
            </w:r>
            <w:r>
              <w:pict>
                <v:shape id="_x0000_s1044" style="position:absolute;margin-left:71.25pt;margin-top:3.3pt;width:9.8pt;height:13.5pt;z-index:251664384;visibility:visible;mso-position-horizontal-relative:text;mso-position-vertical-relative:text" coordsize="21600,21600" o:spt="100" adj="-11796480,,5400" path="m,l21600,r,21600l,21600,,xe" filled="f" strokeweight=".53mm">
                  <v:stroke joinstyle="miter"/>
                  <v:shadow on="t" color="#787878" opacity=".5" origin="-.5,-.5" offset=".62mm,.62mm"/>
                  <v:formulas/>
                  <v:path o:connecttype="custom" o:connectlocs="62100,0;124200,85860;62100,171720;0,85860" o:connectangles="270,0,90,180" textboxrect="0,0,21600,21600"/>
                  <v:textbox style="mso-rotate-with-shape:t" inset="4.41mm,2.29mm,4.41mm,2.29mm">
                    <w:txbxContent>
                      <w:p w:rsidR="000535AE" w:rsidRDefault="000535AE"/>
                    </w:txbxContent>
                  </v:textbox>
                </v:shape>
              </w:pict>
            </w:r>
            <w:r w:rsidR="00AE1B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AE1B8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</w:t>
            </w:r>
            <w:r w:rsidR="00AE1B8B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1         2</w:t>
            </w:r>
          </w:p>
        </w:tc>
        <w:tc>
          <w:tcPr>
            <w:tcW w:w="2449" w:type="dxa"/>
            <w:gridSpan w:val="2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 w:rsidP="000535AE">
            <w:pPr>
              <w:pStyle w:val="Standard"/>
              <w:snapToGrid w:val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ปีการศึกษา....</w:t>
            </w:r>
            <w:r w:rsidR="000535AE" w:rsidRPr="000535AE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  <w:lang w:bidi="th-TH"/>
              </w:rPr>
              <w:t>๒๕๕๖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</w:t>
            </w:r>
          </w:p>
        </w:tc>
        <w:tc>
          <w:tcPr>
            <w:tcW w:w="45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เมื่อวันที่...........เดือน.......................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</w:t>
            </w:r>
          </w:p>
        </w:tc>
      </w:tr>
      <w:tr w:rsidR="00301483" w:rsidTr="00301483">
        <w:tc>
          <w:tcPr>
            <w:tcW w:w="101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       (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สำหรับการจัดทำ</w:t>
            </w:r>
            <w:proofErr w:type="spellStart"/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>2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>3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301483" w:rsidRDefault="00301483">
      <w:pPr>
        <w:pStyle w:val="Heading71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01483" w:rsidRDefault="00301483">
      <w:pPr>
        <w:pStyle w:val="Heading71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01483" w:rsidRDefault="00AE1B8B">
      <w:pPr>
        <w:pStyle w:val="Heading71"/>
        <w:pageBreakBefore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2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จุดมุ่งหมายและวัตถุประสงค์</w:t>
      </w:r>
    </w:p>
    <w:p w:rsidR="00301483" w:rsidRDefault="00301483">
      <w:pPr>
        <w:pStyle w:val="Standard"/>
        <w:rPr>
          <w:rFonts w:ascii="TH SarabunPSK" w:hAnsi="TH SarabunPSK" w:cs="TH SarabunPSK"/>
          <w:sz w:val="32"/>
          <w:szCs w:val="32"/>
        </w:rPr>
      </w:pPr>
    </w:p>
    <w:tbl>
      <w:tblPr>
        <w:tblW w:w="10090" w:type="dxa"/>
        <w:tblInd w:w="9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0090"/>
      </w:tblGrid>
      <w:tr w:rsidR="00301483" w:rsidTr="00301483">
        <w:trPr>
          <w:cantSplit/>
          <w:trHeight w:val="690"/>
        </w:trPr>
        <w:tc>
          <w:tcPr>
            <w:tcW w:w="10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Heading71"/>
              <w:snapToGrid w:val="0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1.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จุดมุ่งหมายของรายวิชา</w:t>
            </w:r>
          </w:p>
          <w:p w:rsidR="00301483" w:rsidRDefault="00AE1B8B">
            <w:pPr>
              <w:pStyle w:val="Heading11"/>
              <w:rPr>
                <w:rFonts w:ascii="TH SarabunPSK" w:hAnsi="TH SarabunPSK" w:cs="TH SarabunPSK"/>
                <w:color w:val="0000FF"/>
              </w:rPr>
            </w:pPr>
            <w:r>
              <w:rPr>
                <w:rFonts w:ascii="TH SarabunPSK" w:hAnsi="TH SarabunPSK" w:cs="TH SarabunPSK"/>
                <w:color w:val="0000FF"/>
                <w:cs/>
                <w:lang w:bidi="th-TH"/>
              </w:rPr>
              <w:t>วัตถุประสงค์ของรายวิชา(</w:t>
            </w:r>
            <w:r>
              <w:rPr>
                <w:rFonts w:ascii="TH SarabunPSK" w:hAnsi="TH SarabunPSK" w:cs="TH SarabunPSK"/>
                <w:color w:val="0000FF"/>
              </w:rPr>
              <w:t>Course objectives)</w:t>
            </w:r>
          </w:p>
          <w:p w:rsidR="00301483" w:rsidRDefault="00AE1B8B">
            <w:pPr>
              <w:pStyle w:val="Standard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เพื่อให้นักศึกษาวิชาเอกสาขาวิชาวิทยาการคอมพิวเตอร์ มีความรู้ความเข้าใจ และความสามารถดังนี้</w:t>
            </w:r>
          </w:p>
          <w:p w:rsidR="00301483" w:rsidRDefault="00AE1B8B">
            <w:pPr>
              <w:pStyle w:val="Standard"/>
              <w:numPr>
                <w:ilvl w:val="0"/>
                <w:numId w:val="40"/>
              </w:num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มีความรู้ ความเข้าใจในถึงโครงสร้างภายในของคอมพิวเตอร์ในระดับหลักการของแต่ละส่วน</w:t>
            </w:r>
          </w:p>
          <w:p w:rsidR="00301483" w:rsidRDefault="00AE1B8B">
            <w:pPr>
              <w:pStyle w:val="Standard"/>
              <w:numPr>
                <w:ilvl w:val="0"/>
                <w:numId w:val="40"/>
              </w:num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มีความรู้ในด้านแนวคิดการออกแบบภายในคอมพิวเตอร์แบบต่าง ๆ</w:t>
            </w:r>
          </w:p>
          <w:p w:rsidR="00301483" w:rsidRDefault="00AE1B8B">
            <w:pPr>
              <w:pStyle w:val="Standard"/>
              <w:numPr>
                <w:ilvl w:val="0"/>
                <w:numId w:val="40"/>
              </w:num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มีความรู้ ความเข้าใจหลักการทำงานพื้นฐานของเครื่องคอมพิวเตอร์ ในด้านการปฏิบัติงานภายในตัวเครื่อง รวมถึงการดำเนินการข้อมูลแบบต่าง ๆ โดยกลไกระดับต่ำ</w:t>
            </w:r>
          </w:p>
          <w:p w:rsidR="00301483" w:rsidRDefault="00AE1B8B">
            <w:pPr>
              <w:pStyle w:val="Standard"/>
              <w:numPr>
                <w:ilvl w:val="0"/>
                <w:numId w:val="40"/>
              </w:num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มีความรู้ด้านการปฏิบัติงานของคอมพิวเตอร์ สามารถใช้คอมพิวเตอร์เพื่อการประมวลผลโดยภาษาระดับต่ำ (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 xml:space="preserve">Low Level Language)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และทราบกระบวนการพัฒนาซอฟต์แวร์โดยภาษาแอ</w:t>
            </w:r>
            <w:proofErr w:type="spellStart"/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สเซ็มบ</w:t>
            </w:r>
            <w:proofErr w:type="spellEnd"/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ลี</w:t>
            </w:r>
          </w:p>
          <w:p w:rsidR="00301483" w:rsidRDefault="00AE1B8B">
            <w:pPr>
              <w:pStyle w:val="Standard"/>
              <w:numPr>
                <w:ilvl w:val="0"/>
                <w:numId w:val="40"/>
              </w:num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มีความตระหนักรู้ด้านความสำคัญของภาษาระดับต่ำต่อกระบวนการเปลี่ยนแปลงที่จะเกิดขึ้นในอนาคตของระบบคอมพิวเตอร์ และผลกระทบที่มีต่อสังคม ตลอดจนการเชื่อมโยงกับรายวิชาขั้นสูงที่จะได้ศึกษาต่อไป</w:t>
            </w:r>
          </w:p>
        </w:tc>
      </w:tr>
      <w:tr w:rsidR="00301483" w:rsidTr="00301483">
        <w:tc>
          <w:tcPr>
            <w:tcW w:w="10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Heading71"/>
              <w:snapToGrid w:val="0"/>
              <w:spacing w:before="0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2.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วัตถุประสงค์ในการพัฒนา/ปรับปรุงรายวิชา</w:t>
            </w:r>
          </w:p>
          <w:p w:rsidR="00301483" w:rsidRDefault="00AE1B8B">
            <w:pPr>
              <w:pStyle w:val="Standard"/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สำหรับนักศึกษาวิทยาการคอมพิวเตอร์จะเน้นที่การทำความเข้าใจกระบวนการเขียนโปรแกรมในระดับต่ำที่อิงกับโครงสร้างภายในของเครื่อง ดังนั้นจึงเพิ่มกิจกรรมภาคปฏิบัติการให้นักศึกษาใช้ภาษาระดับแอ</w:t>
            </w:r>
            <w:proofErr w:type="spellStart"/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สเซ็มบ</w:t>
            </w:r>
            <w:proofErr w:type="spellEnd"/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ลีในการทดลองเขียนโปรแกรมรองรับกระบวนการที่ละเอียดในแต่ละขั้นตอน เช่น การเคลื่อนย้ายข้อมูลภายใน การรับข้อมูลและการแสดงผล เป็นต้น ทั้งนี้นอกจากนักศึกษาจะเขียนโปรแกรมเชิงลึกได้แล้ว ยังเป็นการเพิ่มความเข้าใจถึงขั้นตอนการทำงานของเครื่องมากยิ่งขึ้น</w:t>
            </w:r>
            <w:r w:rsidR="000535AE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  <w:lang w:bidi="th-TH"/>
              </w:rPr>
              <w:t xml:space="preserve"> </w:t>
            </w:r>
          </w:p>
          <w:p w:rsidR="000535AE" w:rsidRDefault="000535AE">
            <w:pPr>
              <w:pStyle w:val="Standard"/>
              <w:jc w:val="both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  <w:lang w:bidi="th-TH"/>
              </w:rPr>
              <w:t>ปรับปรุงใหม่ ปีการศึกษา ๒๕๕๖ ให้มีเฉพาะภาคปฏิบัติ ๑ หน่วย</w:t>
            </w:r>
            <w:proofErr w:type="spellStart"/>
            <w:r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  <w:lang w:bidi="th-TH"/>
              </w:rPr>
              <w:t>กิต</w:t>
            </w:r>
            <w:proofErr w:type="spellEnd"/>
            <w:r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  <w:lang w:bidi="th-TH"/>
              </w:rPr>
              <w:t xml:space="preserve"> เพื่อลดระยะเวลาและหน่วย</w:t>
            </w:r>
            <w:proofErr w:type="spellStart"/>
            <w:r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  <w:lang w:bidi="th-TH"/>
              </w:rPr>
              <w:t>กิต</w:t>
            </w:r>
            <w:proofErr w:type="spellEnd"/>
            <w:r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  <w:lang w:bidi="th-TH"/>
              </w:rPr>
              <w:t>ที่ใช้</w:t>
            </w:r>
            <w:r w:rsidR="00860092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  <w:lang w:bidi="th-TH"/>
              </w:rPr>
              <w:t xml:space="preserve"> และชดเชยโดยการสอนภาคบรรยาย ๑ ชั่วโมงก่อนฝึกปฏิบัติการอีก ๒ ชั่วโมง</w:t>
            </w:r>
          </w:p>
          <w:p w:rsidR="00301483" w:rsidRDefault="00301483">
            <w:pPr>
              <w:pStyle w:val="Standard"/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</w:p>
        </w:tc>
      </w:tr>
    </w:tbl>
    <w:p w:rsidR="00301483" w:rsidRDefault="00301483">
      <w:pPr>
        <w:pStyle w:val="Heading91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01483" w:rsidRDefault="00301483">
      <w:pPr>
        <w:pStyle w:val="Heading91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01483" w:rsidRDefault="00301483">
      <w:pPr>
        <w:pStyle w:val="Standard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01483" w:rsidRDefault="00301483">
      <w:pPr>
        <w:pStyle w:val="Heading91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01483" w:rsidRDefault="00AE1B8B">
      <w:pPr>
        <w:pStyle w:val="Heading91"/>
        <w:pageBreakBefore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3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ลักษณะและการดำเนินการ</w:t>
      </w:r>
    </w:p>
    <w:p w:rsidR="00301483" w:rsidRDefault="00301483">
      <w:pPr>
        <w:pStyle w:val="Standard"/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90" w:type="dxa"/>
        <w:tblInd w:w="9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475"/>
        <w:gridCol w:w="2711"/>
        <w:gridCol w:w="2475"/>
        <w:gridCol w:w="2429"/>
      </w:tblGrid>
      <w:tr w:rsidR="00301483" w:rsidTr="00301483">
        <w:trPr>
          <w:trHeight w:val="647"/>
        </w:trPr>
        <w:tc>
          <w:tcPr>
            <w:tcW w:w="100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Heading71"/>
              <w:snapToGrid w:val="0"/>
              <w:spacing w:before="120" w:after="120"/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1.</w:t>
            </w:r>
            <w:r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(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301483" w:rsidRPr="003651CD" w:rsidRDefault="0019609F" w:rsidP="0019609F">
            <w:pPr>
              <w:pStyle w:val="Standard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 w:rsidRPr="003651CD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          </w:t>
            </w:r>
            <w:r w:rsidRPr="003651CD"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โครงสร้างของเครื่องคอมพิวเตอร์และภาษาเครื่อง ภาษาแอสเซมบลีและการแปลภาษาโด</w:t>
            </w:r>
            <w:r w:rsidRPr="003651CD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  <w:lang w:bidi="th-TH"/>
              </w:rPr>
              <w:t>ย</w:t>
            </w:r>
            <w:r w:rsidRPr="003651CD"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โปรแกรมแอ</w:t>
            </w:r>
            <w:proofErr w:type="spellStart"/>
            <w:r w:rsidRPr="003651CD"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สเซมเบลอร์</w:t>
            </w:r>
            <w:proofErr w:type="spellEnd"/>
            <w:r w:rsidRPr="003651CD"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 xml:space="preserve"> เทคนิคการจัดแอดเดรส</w:t>
            </w:r>
            <w:r w:rsidRPr="003651CD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  <w:lang w:bidi="th-TH"/>
              </w:rPr>
              <w:t xml:space="preserve"> </w:t>
            </w:r>
            <w:r w:rsidRPr="003651CD"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โครงสร้างของแอ</w:t>
            </w:r>
            <w:proofErr w:type="spellStart"/>
            <w:r w:rsidRPr="003651CD"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สเซมเบลอร์</w:t>
            </w:r>
            <w:proofErr w:type="spellEnd"/>
            <w:r w:rsidRPr="003651CD"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 xml:space="preserve"> การเขียนโปรแกร</w:t>
            </w:r>
            <w:r w:rsidRPr="003651CD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  <w:lang w:bidi="th-TH"/>
              </w:rPr>
              <w:t>ม</w:t>
            </w:r>
            <w:r w:rsidRPr="003651CD"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ภาษาแอสเซมบลี การเขียนโปรแกรมแบบแมค</w:t>
            </w:r>
            <w:proofErr w:type="spellStart"/>
            <w:r w:rsidRPr="003651CD"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3651CD"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 xml:space="preserve"> โปรแกรมแบบแยกส่วน</w:t>
            </w:r>
          </w:p>
        </w:tc>
      </w:tr>
      <w:tr w:rsidR="00301483" w:rsidTr="00301483">
        <w:trPr>
          <w:trHeight w:val="647"/>
        </w:trPr>
        <w:tc>
          <w:tcPr>
            <w:tcW w:w="100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Heading71"/>
              <w:snapToGrid w:val="0"/>
              <w:spacing w:after="120"/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2. </w:t>
            </w: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ต่อภาคการศึกษา</w:t>
            </w:r>
          </w:p>
        </w:tc>
      </w:tr>
      <w:tr w:rsidR="00301483" w:rsidTr="00301483">
        <w:trPr>
          <w:trHeight w:val="1134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Heading71"/>
              <w:snapToGrid w:val="0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Heading71"/>
              <w:snapToGrid w:val="0"/>
              <w:spacing w:after="120"/>
              <w:jc w:val="center"/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 (ถ้ามี)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Heading71"/>
              <w:snapToGrid w:val="0"/>
              <w:spacing w:after="120"/>
              <w:jc w:val="center"/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</w:t>
            </w:r>
          </w:p>
          <w:p w:rsidR="00301483" w:rsidRDefault="00AE1B8B">
            <w:pPr>
              <w:pStyle w:val="Heading71"/>
              <w:snapToGrid w:val="0"/>
              <w:spacing w:after="120"/>
              <w:jc w:val="center"/>
              <w:rPr>
                <w:rFonts w:ascii="TH SarabunPSK" w:hAnsi="TH SarabunPSK" w:cs="TH SarabunPSK"/>
                <w:bCs/>
                <w:spacing w:val="-4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สนาม/การฝึกงาน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Heading71"/>
              <w:snapToGrid w:val="0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การศึกษาด้วยตนเอง</w:t>
            </w:r>
          </w:p>
        </w:tc>
      </w:tr>
      <w:tr w:rsidR="00301483" w:rsidTr="00301483">
        <w:trPr>
          <w:trHeight w:val="1134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19609F" w:rsidP="0019609F">
            <w:pPr>
              <w:pStyle w:val="Heading71"/>
              <w:snapToGrid w:val="0"/>
              <w:spacing w:before="0" w:after="0"/>
              <w:jc w:val="center"/>
              <w:rPr>
                <w:rFonts w:ascii="TH SarabunPSK" w:hAnsi="TH SarabunPSK" w:cs="TH SarabunPSK"/>
                <w:b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FF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19609F" w:rsidP="0019609F">
            <w:pPr>
              <w:pStyle w:val="Heading71"/>
              <w:snapToGrid w:val="0"/>
              <w:spacing w:before="0" w:after="0"/>
              <w:jc w:val="center"/>
              <w:rPr>
                <w:rFonts w:ascii="TH SarabunPSK" w:hAnsi="TH SarabunPSK" w:cs="TH SarabunPSK"/>
                <w:b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FF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Heading71"/>
              <w:snapToGrid w:val="0"/>
              <w:spacing w:before="0" w:after="0"/>
              <w:rPr>
                <w:rFonts w:ascii="TH SarabunPSK" w:hAnsi="TH SarabunPSK" w:cs="TH SarabunPSK"/>
                <w:b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color w:val="0000FF"/>
                <w:sz w:val="32"/>
                <w:szCs w:val="32"/>
                <w:cs/>
                <w:lang w:bidi="th-TH"/>
              </w:rPr>
              <w:t>ปฏิบัติ ๔๕ ชั่วโมง</w:t>
            </w:r>
          </w:p>
          <w:p w:rsidR="00301483" w:rsidRDefault="00AE1B8B">
            <w:pPr>
              <w:pStyle w:val="Heading71"/>
              <w:snapToGrid w:val="0"/>
              <w:spacing w:before="0" w:after="0"/>
              <w:rPr>
                <w:rFonts w:ascii="TH SarabunPSK" w:hAnsi="TH SarabunPSK" w:cs="TH SarabunPSK"/>
                <w:b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color w:val="0000FF"/>
                <w:sz w:val="32"/>
                <w:szCs w:val="32"/>
                <w:cs/>
                <w:lang w:bidi="th-TH"/>
              </w:rPr>
              <w:t>ต่อภาคการศึกษา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Heading71"/>
              <w:snapToGrid w:val="0"/>
              <w:spacing w:before="0" w:after="0"/>
              <w:rPr>
                <w:rFonts w:ascii="TH SarabunPSK" w:hAnsi="TH SarabunPSK" w:cs="TH SarabunPSK"/>
                <w:b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color w:val="0000FF"/>
                <w:sz w:val="32"/>
                <w:szCs w:val="32"/>
                <w:cs/>
                <w:lang w:bidi="th-TH"/>
              </w:rPr>
              <w:t>การศึกษาด้วยตนเอง</w:t>
            </w:r>
          </w:p>
          <w:p w:rsidR="00301483" w:rsidRDefault="00AE1B8B">
            <w:pPr>
              <w:pStyle w:val="Heading71"/>
              <w:snapToGrid w:val="0"/>
              <w:spacing w:before="0" w:after="0"/>
              <w:rPr>
                <w:rFonts w:ascii="TH SarabunPSK" w:hAnsi="TH SarabunPSK" w:cs="TH SarabunPSK"/>
                <w:b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color w:val="0000FF"/>
                <w:sz w:val="32"/>
                <w:szCs w:val="32"/>
                <w:lang w:bidi="th-TH"/>
              </w:rPr>
              <w:t xml:space="preserve"> </w:t>
            </w:r>
            <w:r w:rsidR="00860092">
              <w:rPr>
                <w:rFonts w:ascii="TH SarabunPSK" w:hAnsi="TH SarabunPSK" w:cs="TH SarabunPSK" w:hint="cs"/>
                <w:b/>
                <w:color w:val="0000FF"/>
                <w:sz w:val="32"/>
                <w:szCs w:val="32"/>
                <w:cs/>
                <w:lang w:bidi="th-TH"/>
              </w:rPr>
              <w:t>๙๐</w:t>
            </w:r>
            <w:r>
              <w:rPr>
                <w:rFonts w:ascii="TH SarabunPSK" w:hAnsi="TH SarabunPSK" w:cs="TH SarabunPSK"/>
                <w:b/>
                <w:color w:val="0000FF"/>
                <w:sz w:val="32"/>
                <w:szCs w:val="32"/>
                <w:cs/>
                <w:lang w:bidi="th-TH"/>
              </w:rPr>
              <w:t xml:space="preserve"> ชั่วโมงต่อสัปดาห์</w:t>
            </w:r>
          </w:p>
        </w:tc>
      </w:tr>
      <w:tr w:rsidR="00301483" w:rsidTr="00301483">
        <w:tc>
          <w:tcPr>
            <w:tcW w:w="100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3"/>
              <w:snapToGrid w:val="0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3.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860092" w:rsidRDefault="00AE1B8B" w:rsidP="00860092">
            <w:pPr>
              <w:pStyle w:val="Standard"/>
              <w:ind w:firstLine="612"/>
              <w:jc w:val="both"/>
              <w:rPr>
                <w:rFonts w:ascii="TH SarabunPSK" w:hAnsi="TH SarabunPSK" w:cs="TH SarabunPSK"/>
                <w:i/>
                <w:iCs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i/>
                <w:iCs/>
                <w:color w:val="0000FF"/>
                <w:sz w:val="32"/>
                <w:szCs w:val="32"/>
                <w:cs/>
                <w:lang w:bidi="th-TH"/>
              </w:rPr>
              <w:t>มีการติดประกาศตารางเวลาทำงานที่หน้าห้องให้นักศึกษารู้พร้อมตารางนัดหมาย เพื่อให้นักศึกษาเข้าพบในชั่วโมงว่าง กำหนดโดยประมาณ ๓ ชั่วโมงต่อสัปดาห์ และในระหว่างการปฏิบัติงานที่ได้รับมอบหมายในชั่วโมงปฏิบัติการ</w:t>
            </w:r>
          </w:p>
          <w:p w:rsidR="00860092" w:rsidRDefault="00860092" w:rsidP="00860092">
            <w:pPr>
              <w:pStyle w:val="Standard"/>
              <w:ind w:firstLine="612"/>
              <w:jc w:val="both"/>
              <w:rPr>
                <w:rFonts w:ascii="TH SarabunPSK" w:hAnsi="TH SarabunPSK" w:cs="TH SarabunPSK"/>
                <w:i/>
                <w:iCs/>
                <w:color w:val="0000FF"/>
                <w:sz w:val="32"/>
                <w:szCs w:val="32"/>
                <w:lang w:bidi="th-TH"/>
              </w:rPr>
            </w:pPr>
          </w:p>
          <w:p w:rsidR="00301483" w:rsidRDefault="00301483">
            <w:pPr>
              <w:pStyle w:val="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301483" w:rsidRDefault="00301483">
      <w:pPr>
        <w:pStyle w:val="Standard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301483" w:rsidRDefault="00AE1B8B">
      <w:pPr>
        <w:pStyle w:val="Standard"/>
        <w:pageBreakBefore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>
        <w:rPr>
          <w:rFonts w:ascii="TH SarabunPSK" w:hAnsi="TH SarabunPSK" w:cs="TH SarabunPSK"/>
          <w:bCs/>
          <w:sz w:val="32"/>
          <w:szCs w:val="32"/>
          <w:lang w:bidi="th-TH"/>
        </w:rPr>
        <w:t>4</w:t>
      </w:r>
      <w:r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การพัฒนาผลการเรียนรู้ของนักศึกษา</w:t>
      </w:r>
    </w:p>
    <w:p w:rsidR="00301483" w:rsidRDefault="00301483">
      <w:pPr>
        <w:pStyle w:val="Standard"/>
        <w:ind w:firstLine="720"/>
      </w:pPr>
    </w:p>
    <w:p w:rsidR="00301483" w:rsidRDefault="00AE1B8B">
      <w:pPr>
        <w:pStyle w:val="Heading51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แผนที่แสดงการกระจายความรับผิดชอบของรายวิชาต่อผลการเรียนรู้ที่มุ่งหวังของหลักสูตร (</w:t>
      </w:r>
      <w:r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Mapping)</w:t>
      </w:r>
    </w:p>
    <w:tbl>
      <w:tblPr>
        <w:tblW w:w="10095" w:type="dxa"/>
        <w:tblInd w:w="-1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025"/>
        <w:gridCol w:w="3210"/>
        <w:gridCol w:w="825"/>
        <w:gridCol w:w="2370"/>
        <w:gridCol w:w="1665"/>
      </w:tblGrid>
      <w:tr w:rsidR="00301483" w:rsidTr="00301483"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Default="00AE1B8B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Domain</w:t>
            </w:r>
          </w:p>
        </w:tc>
        <w:tc>
          <w:tcPr>
            <w:tcW w:w="3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Pr="003651CD" w:rsidRDefault="00AE1B8B">
            <w:pPr>
              <w:pStyle w:val="TableContents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651C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มาตรฐานผลการเรียนรู้ที่มุ่งหวัง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Default="00AE1B8B">
            <w:pPr>
              <w:pStyle w:val="TableContents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Mapping</w:t>
            </w:r>
          </w:p>
        </w:tc>
        <w:tc>
          <w:tcPr>
            <w:tcW w:w="2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Default="00AE1B8B">
            <w:pPr>
              <w:pStyle w:val="TableContents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วิธีการสอน/พัฒนาการเรียนรู้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Default="00AE1B8B">
            <w:pPr>
              <w:pStyle w:val="TableContents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วิธีการประเมิน</w:t>
            </w:r>
          </w:p>
        </w:tc>
      </w:tr>
      <w:tr w:rsidR="00301483" w:rsidTr="00301483">
        <w:tc>
          <w:tcPr>
            <w:tcW w:w="202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Default="00AE1B8B">
            <w:pPr>
              <w:pStyle w:val="Standard"/>
              <w:snapToGrid w:val="0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1.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2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Pr="003651CD" w:rsidRDefault="00AE1B8B">
            <w:pPr>
              <w:pStyle w:val="Standard"/>
              <w:rPr>
                <w:rFonts w:ascii="TH SarabunPSK" w:hAnsi="TH SarabunPSK" w:cs="TH SarabunPSK"/>
                <w:sz w:val="28"/>
                <w:szCs w:val="28"/>
              </w:rPr>
            </w:pPr>
            <w:r w:rsidRPr="003651CD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 xml:space="preserve"> 1) </w:t>
            </w:r>
            <w:r w:rsidRPr="003651C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ตระหนักในคุณค่าและคุณธรรม จริยธรรม เสียสละ และซื่อสัตย์สุจริต</w:t>
            </w:r>
          </w:p>
        </w:tc>
        <w:tc>
          <w:tcPr>
            <w:tcW w:w="8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Pr="00860092" w:rsidRDefault="00AE1B8B">
            <w:pPr>
              <w:pStyle w:val="TableContents"/>
              <w:jc w:val="center"/>
              <w:rPr>
                <w:color w:val="0000FF"/>
              </w:rPr>
            </w:pPr>
            <w:r w:rsidRPr="00860092">
              <w:rPr>
                <w:color w:val="0000FF"/>
              </w:rPr>
              <w:t>●</w:t>
            </w:r>
          </w:p>
        </w:tc>
        <w:tc>
          <w:tcPr>
            <w:tcW w:w="23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Default="00AE1B8B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นำเสนอผลงานของตนเอง วิจารณ์งานของผู้อื่น</w:t>
            </w:r>
          </w:p>
        </w:tc>
        <w:tc>
          <w:tcPr>
            <w:tcW w:w="16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Default="00AE1B8B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บันทึกการมีส่วนร่วม</w:t>
            </w:r>
          </w:p>
        </w:tc>
      </w:tr>
      <w:tr w:rsidR="00301483" w:rsidTr="00301483">
        <w:tc>
          <w:tcPr>
            <w:tcW w:w="202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Default="00301483"/>
        </w:tc>
        <w:tc>
          <w:tcPr>
            <w:tcW w:w="32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Pr="003651CD" w:rsidRDefault="00AE1B8B">
            <w:pPr>
              <w:pStyle w:val="Standard"/>
              <w:rPr>
                <w:rFonts w:ascii="TH SarabunPSK" w:hAnsi="TH SarabunPSK" w:cs="TH SarabunPSK"/>
                <w:sz w:val="28"/>
                <w:szCs w:val="28"/>
              </w:rPr>
            </w:pPr>
            <w:r w:rsidRPr="003651CD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 xml:space="preserve"> 2) </w:t>
            </w:r>
            <w:r w:rsidRPr="003651C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มีวินัย ตรงต่อเวลา และรับผิดชอบต่อตนเอง สังคม วิชาชีพและสังคม</w:t>
            </w:r>
          </w:p>
        </w:tc>
        <w:tc>
          <w:tcPr>
            <w:tcW w:w="8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Pr="00860092" w:rsidRDefault="00AE1B8B">
            <w:pPr>
              <w:pStyle w:val="TableContents"/>
              <w:jc w:val="center"/>
              <w:rPr>
                <w:color w:val="0000FF"/>
              </w:rPr>
            </w:pPr>
            <w:r w:rsidRPr="00860092">
              <w:rPr>
                <w:color w:val="0000FF"/>
              </w:rPr>
              <w:t>●</w:t>
            </w:r>
          </w:p>
        </w:tc>
        <w:tc>
          <w:tcPr>
            <w:tcW w:w="23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Default="00AE1B8B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มอบหมายงานเขียนโปรแกรม</w:t>
            </w:r>
          </w:p>
        </w:tc>
        <w:tc>
          <w:tcPr>
            <w:tcW w:w="16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Default="00AE1B8B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บันทึกการส่งงานตามเวลา</w:t>
            </w:r>
          </w:p>
          <w:p w:rsidR="00301483" w:rsidRDefault="00AE1B8B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ตรวจชิ้นงาน ตามข้อกำหนด</w:t>
            </w:r>
          </w:p>
        </w:tc>
      </w:tr>
      <w:tr w:rsidR="00301483" w:rsidTr="00301483">
        <w:tc>
          <w:tcPr>
            <w:tcW w:w="202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Default="00301483"/>
        </w:tc>
        <w:tc>
          <w:tcPr>
            <w:tcW w:w="32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Pr="003651CD" w:rsidRDefault="00AE1B8B">
            <w:pPr>
              <w:pStyle w:val="Standard"/>
            </w:pPr>
            <w:r w:rsidRPr="003651CD">
              <w:rPr>
                <w:rFonts w:ascii="TH SarabunPSK" w:hAnsi="TH SarabunPSK" w:cs="TH SarabunPSK"/>
                <w:color w:val="000000"/>
                <w:lang w:bidi="th-TH"/>
              </w:rPr>
              <w:t xml:space="preserve"> 3) </w:t>
            </w:r>
            <w:r w:rsidRPr="003651CD">
              <w:rPr>
                <w:rFonts w:ascii="TH SarabunPSK" w:hAnsi="TH SarabunPSK" w:cs="TH SarabunPSK"/>
                <w:color w:val="000000"/>
                <w:cs/>
                <w:lang w:bidi="th-TH"/>
              </w:rPr>
              <w:t>มีภาวะความเป็นผู้นำและผู้ตาม สามารถทำงานเป็นทีม และสามารถแก้ไขข้อขัดแย้งและลำดับความสำคัญ</w:t>
            </w:r>
          </w:p>
          <w:p w:rsidR="00301483" w:rsidRPr="003651CD" w:rsidRDefault="00AE1B8B">
            <w:pPr>
              <w:pStyle w:val="Standard"/>
            </w:pPr>
            <w:r w:rsidRPr="003651CD">
              <w:rPr>
                <w:rFonts w:ascii="TH SarabunPSK" w:hAnsi="TH SarabunPSK" w:cs="TH SarabunPSK"/>
                <w:color w:val="000000"/>
                <w:lang w:bidi="th-TH"/>
              </w:rPr>
              <w:t xml:space="preserve"> 4) </w:t>
            </w:r>
            <w:r w:rsidRPr="003651CD">
              <w:rPr>
                <w:rFonts w:ascii="TH SarabunPSK" w:hAnsi="TH SarabunPSK" w:cs="TH SarabunPSK"/>
                <w:color w:val="000000"/>
                <w:cs/>
                <w:lang w:bidi="th-TH"/>
              </w:rPr>
              <w:t>เคารพสิทธิและรับฟังความคิดเห็นของผู้อื่น รวมทั้งเคารพในคุณค่าและศักดิ์ศรีของความเป็นมนุษย์</w:t>
            </w:r>
          </w:p>
          <w:p w:rsidR="00301483" w:rsidRPr="003651CD" w:rsidRDefault="00AE1B8B">
            <w:pPr>
              <w:pStyle w:val="Standard"/>
            </w:pPr>
            <w:r w:rsidRPr="003651CD">
              <w:rPr>
                <w:rFonts w:ascii="TH SarabunPSK" w:hAnsi="TH SarabunPSK" w:cs="TH SarabunPSK"/>
                <w:color w:val="000000"/>
                <w:lang w:bidi="th-TH"/>
              </w:rPr>
              <w:t xml:space="preserve"> 5) </w:t>
            </w:r>
            <w:r w:rsidRPr="003651CD">
              <w:rPr>
                <w:rFonts w:ascii="TH SarabunPSK" w:hAnsi="TH SarabunPSK" w:cs="TH SarabunPSK"/>
                <w:color w:val="000000"/>
                <w:cs/>
                <w:lang w:bidi="th-TH"/>
              </w:rPr>
              <w:t>เคารพกฎระเบียบและข้อบังคับต่างๆ ขององค์กรและสังคม</w:t>
            </w:r>
          </w:p>
          <w:p w:rsidR="00301483" w:rsidRPr="003651CD" w:rsidRDefault="00AE1B8B">
            <w:pPr>
              <w:pStyle w:val="Standard"/>
            </w:pPr>
            <w:r w:rsidRPr="003651CD">
              <w:rPr>
                <w:rFonts w:ascii="TH SarabunPSK" w:hAnsi="TH SarabunPSK" w:cs="TH SarabunPSK"/>
                <w:color w:val="000000"/>
                <w:lang w:bidi="th-TH"/>
              </w:rPr>
              <w:t xml:space="preserve"> 6) </w:t>
            </w:r>
            <w:r w:rsidRPr="003651CD">
              <w:rPr>
                <w:rFonts w:ascii="TH SarabunPSK" w:hAnsi="TH SarabunPSK" w:cs="TH SarabunPSK"/>
                <w:color w:val="000000"/>
                <w:cs/>
                <w:lang w:bidi="th-TH"/>
              </w:rPr>
              <w:t>สามารถวิเคราะห์ผลกระทบจากการใช้คอมพิวเตอร์ต่อบุคคล องค์กร และสังคม</w:t>
            </w:r>
          </w:p>
          <w:p w:rsidR="00301483" w:rsidRPr="003651CD" w:rsidRDefault="00AE1B8B">
            <w:pPr>
              <w:pStyle w:val="Standard"/>
              <w:rPr>
                <w:rFonts w:ascii="TH SarabunPSK" w:hAnsi="TH SarabunPSK" w:cs="TH SarabunPSK"/>
                <w:sz w:val="28"/>
                <w:szCs w:val="28"/>
              </w:rPr>
            </w:pPr>
            <w:r w:rsidRPr="003651CD">
              <w:rPr>
                <w:rFonts w:ascii="TH SarabunPSK" w:hAnsi="TH SarabunPSK" w:cs="TH SarabunPSK"/>
                <w:color w:val="000000"/>
                <w:lang w:bidi="th-TH"/>
              </w:rPr>
              <w:t xml:space="preserve"> 7) </w:t>
            </w:r>
            <w:r w:rsidRPr="003651CD">
              <w:rPr>
                <w:rFonts w:ascii="TH SarabunPSK" w:hAnsi="TH SarabunPSK" w:cs="TH SarabunPSK"/>
                <w:color w:val="000000"/>
                <w:cs/>
                <w:lang w:bidi="th-TH"/>
              </w:rPr>
              <w:t>มีจรรยาบรรณทางวิชาการและวิชาชีพ</w:t>
            </w:r>
          </w:p>
        </w:tc>
        <w:tc>
          <w:tcPr>
            <w:tcW w:w="8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Pr="00860092" w:rsidRDefault="00301483">
            <w:pPr>
              <w:pStyle w:val="TableContents"/>
              <w:jc w:val="center"/>
              <w:rPr>
                <w:color w:val="0000FF"/>
              </w:rPr>
            </w:pPr>
          </w:p>
        </w:tc>
        <w:tc>
          <w:tcPr>
            <w:tcW w:w="23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Default="00301483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16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Default="00301483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</w:tr>
      <w:tr w:rsidR="00860092" w:rsidTr="007B3F34">
        <w:tc>
          <w:tcPr>
            <w:tcW w:w="2025" w:type="dxa"/>
            <w:vMerge w:val="restart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60092" w:rsidRDefault="00860092">
            <w:pPr>
              <w:pStyle w:val="Standard"/>
              <w:snapToGrid w:val="0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2.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2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60092" w:rsidRPr="003651CD" w:rsidRDefault="00860092">
            <w:pPr>
              <w:pStyle w:val="Standard"/>
              <w:rPr>
                <w:rFonts w:ascii="TH SarabunPSK" w:hAnsi="TH SarabunPSK" w:cs="TH SarabunPSK"/>
                <w:sz w:val="28"/>
                <w:szCs w:val="28"/>
              </w:rPr>
            </w:pPr>
            <w:r w:rsidRPr="003651CD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 xml:space="preserve">1) </w:t>
            </w:r>
            <w:r w:rsidRPr="003651C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มีความรู้ และความเข้าใจเกี่ยวกับหลักการ และทฤษฎีที่สำคัญในเนื้อหาสาขาวิชาที่ศึกษา</w:t>
            </w:r>
          </w:p>
        </w:tc>
        <w:tc>
          <w:tcPr>
            <w:tcW w:w="8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60092" w:rsidRPr="00860092" w:rsidRDefault="00860092">
            <w:pPr>
              <w:pStyle w:val="TableContents"/>
              <w:jc w:val="center"/>
              <w:rPr>
                <w:color w:val="0000FF"/>
              </w:rPr>
            </w:pPr>
            <w:r w:rsidRPr="00860092">
              <w:rPr>
                <w:color w:val="0000FF"/>
              </w:rPr>
              <w:t>●</w:t>
            </w:r>
          </w:p>
        </w:tc>
        <w:tc>
          <w:tcPr>
            <w:tcW w:w="23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60092" w:rsidRDefault="00860092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บรรยาย มีตัวอย่างประกอบ</w:t>
            </w:r>
          </w:p>
        </w:tc>
        <w:tc>
          <w:tcPr>
            <w:tcW w:w="16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60092" w:rsidRDefault="00860092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สอบภาคบรรยาย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(ภาคความรู้/ความเข้าใจ)</w:t>
            </w:r>
          </w:p>
        </w:tc>
      </w:tr>
      <w:tr w:rsidR="00860092" w:rsidTr="001622FB">
        <w:trPr>
          <w:trHeight w:val="1385"/>
        </w:trPr>
        <w:tc>
          <w:tcPr>
            <w:tcW w:w="2025" w:type="dxa"/>
            <w:vMerge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60092" w:rsidRDefault="00860092"/>
        </w:tc>
        <w:tc>
          <w:tcPr>
            <w:tcW w:w="3210" w:type="dxa"/>
            <w:vMerge w:val="restart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60092" w:rsidRDefault="00860092">
            <w:pPr>
              <w:pStyle w:val="Standard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3651CD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 xml:space="preserve">2) </w:t>
            </w:r>
            <w:r w:rsidRPr="003651C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สามารถวิเคราะห์ปัญหา เข้าใจ และอธิบายความต้องการทางคอมพิวเตอร์ รวมทั้งประยุกต์ความรู้ ทักษะ และการใช้เครื่องมือที่เหมาะสมกับการแก้ปัญหา</w:t>
            </w:r>
          </w:p>
          <w:p w:rsidR="00860092" w:rsidRDefault="00860092">
            <w:pPr>
              <w:pStyle w:val="Standard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</w:p>
          <w:p w:rsidR="00860092" w:rsidRDefault="00860092">
            <w:pPr>
              <w:pStyle w:val="Standard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</w:p>
          <w:p w:rsidR="00860092" w:rsidRDefault="00860092">
            <w:pPr>
              <w:pStyle w:val="Standard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860092" w:rsidRPr="003651CD" w:rsidRDefault="00860092">
            <w:pPr>
              <w:pStyle w:val="Standard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bookmarkStart w:id="0" w:name="_GoBack"/>
            <w:bookmarkEnd w:id="0"/>
          </w:p>
        </w:tc>
        <w:tc>
          <w:tcPr>
            <w:tcW w:w="8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60092" w:rsidRPr="00860092" w:rsidRDefault="00860092">
            <w:pPr>
              <w:pStyle w:val="TableContents"/>
              <w:jc w:val="center"/>
              <w:rPr>
                <w:color w:val="0000FF"/>
              </w:rPr>
            </w:pPr>
            <w:r w:rsidRPr="00860092">
              <w:rPr>
                <w:color w:val="0000FF"/>
              </w:rPr>
              <w:t>●</w:t>
            </w:r>
          </w:p>
        </w:tc>
        <w:tc>
          <w:tcPr>
            <w:tcW w:w="2370" w:type="dxa"/>
            <w:vMerge w:val="restart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60092" w:rsidRDefault="00860092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ออกแบบและเขียนโปรแกรมระดับต่ำ</w:t>
            </w:r>
          </w:p>
        </w:tc>
        <w:tc>
          <w:tcPr>
            <w:tcW w:w="16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60092" w:rsidRDefault="00860092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ตรวจสอบโปรแกรม</w:t>
            </w:r>
          </w:p>
          <w:p w:rsidR="00860092" w:rsidRDefault="00860092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สัมภาษณ์หรือทดสอบทางคลินิก</w:t>
            </w:r>
          </w:p>
        </w:tc>
      </w:tr>
      <w:tr w:rsidR="00860092" w:rsidTr="00860092">
        <w:tc>
          <w:tcPr>
            <w:tcW w:w="2025" w:type="dxa"/>
            <w:vMerge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60092" w:rsidRDefault="00860092"/>
        </w:tc>
        <w:tc>
          <w:tcPr>
            <w:tcW w:w="3210" w:type="dxa"/>
            <w:vMerge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60092" w:rsidRPr="003651CD" w:rsidRDefault="00860092" w:rsidP="00860092">
            <w:pPr>
              <w:pStyle w:val="Standard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60092" w:rsidRPr="00860092" w:rsidRDefault="00860092">
            <w:pPr>
              <w:pStyle w:val="TableContents"/>
              <w:jc w:val="center"/>
              <w:rPr>
                <w:color w:val="0000FF"/>
              </w:rPr>
            </w:pPr>
          </w:p>
        </w:tc>
        <w:tc>
          <w:tcPr>
            <w:tcW w:w="237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60092" w:rsidRDefault="00860092"/>
        </w:tc>
        <w:tc>
          <w:tcPr>
            <w:tcW w:w="16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60092" w:rsidRDefault="00860092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</w:tr>
      <w:tr w:rsidR="00860092" w:rsidTr="00860092">
        <w:trPr>
          <w:trHeight w:val="4485"/>
        </w:trPr>
        <w:tc>
          <w:tcPr>
            <w:tcW w:w="202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60092" w:rsidRDefault="00860092"/>
        </w:tc>
        <w:tc>
          <w:tcPr>
            <w:tcW w:w="32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60092" w:rsidRPr="003651CD" w:rsidRDefault="00860092">
            <w:pPr>
              <w:pStyle w:val="Standard"/>
            </w:pPr>
            <w:r w:rsidRPr="003651CD">
              <w:rPr>
                <w:rFonts w:ascii="TH SarabunPSK" w:hAnsi="TH SarabunPSK" w:cs="TH SarabunPSK"/>
                <w:color w:val="000000"/>
                <w:lang w:bidi="th-TH"/>
              </w:rPr>
              <w:t xml:space="preserve">3) </w:t>
            </w:r>
            <w:r w:rsidRPr="003651CD">
              <w:rPr>
                <w:rFonts w:ascii="TH SarabunPSK" w:hAnsi="TH SarabunPSK" w:cs="TH SarabunPSK"/>
                <w:color w:val="000000"/>
                <w:cs/>
                <w:lang w:bidi="th-TH"/>
              </w:rPr>
              <w:t>สามารถวิเคราะห์ ออกแบบ ติดตั้ง ปรับปรุง และ/หรือประเมินระบบองค์ประกอบต่างๆ ของระบบคอมพิวเตอร์ให้ได้ตรงตามข้อกำหนด</w:t>
            </w:r>
          </w:p>
          <w:p w:rsidR="00860092" w:rsidRPr="003651CD" w:rsidRDefault="00860092">
            <w:pPr>
              <w:pStyle w:val="Standard"/>
            </w:pPr>
            <w:r w:rsidRPr="003651CD">
              <w:rPr>
                <w:rFonts w:ascii="TH SarabunPSK" w:hAnsi="TH SarabunPSK" w:cs="TH SarabunPSK"/>
                <w:color w:val="000000"/>
                <w:lang w:bidi="th-TH"/>
              </w:rPr>
              <w:t xml:space="preserve">4) </w:t>
            </w:r>
            <w:r w:rsidRPr="003651CD">
              <w:rPr>
                <w:rFonts w:ascii="TH SarabunPSK" w:hAnsi="TH SarabunPSK" w:cs="TH SarabunPSK"/>
                <w:color w:val="000000"/>
                <w:cs/>
                <w:lang w:bidi="th-TH"/>
              </w:rPr>
              <w:t>สามารถติดตามความก้าวหน้าทางวิชาการ และวิวัฒนาการคอมพิวเตอร์ รวมทั้งการนำไปประยุกต์</w:t>
            </w:r>
          </w:p>
          <w:p w:rsidR="00860092" w:rsidRPr="003651CD" w:rsidRDefault="00860092">
            <w:pPr>
              <w:pStyle w:val="Standard"/>
            </w:pPr>
            <w:r w:rsidRPr="003651CD">
              <w:rPr>
                <w:rFonts w:ascii="TH SarabunPSK" w:hAnsi="TH SarabunPSK" w:cs="TH SarabunPSK"/>
                <w:color w:val="000000"/>
                <w:lang w:bidi="th-TH"/>
              </w:rPr>
              <w:t xml:space="preserve">5) </w:t>
            </w:r>
            <w:r w:rsidRPr="003651CD">
              <w:rPr>
                <w:rFonts w:ascii="TH SarabunPSK" w:hAnsi="TH SarabunPSK" w:cs="TH SarabunPSK"/>
                <w:color w:val="000000"/>
                <w:cs/>
                <w:lang w:bidi="th-TH"/>
              </w:rPr>
              <w:t>รู้ เข้าใจ และสนใจพัฒนาความรู้ ความชำนาญ ทางคอมพิวเตอร์อย่างต่อเนื่อง</w:t>
            </w:r>
          </w:p>
          <w:p w:rsidR="00860092" w:rsidRPr="003651CD" w:rsidRDefault="00860092">
            <w:pPr>
              <w:pStyle w:val="Standard"/>
            </w:pPr>
            <w:r w:rsidRPr="003651CD">
              <w:rPr>
                <w:rFonts w:ascii="TH SarabunPSK" w:hAnsi="TH SarabunPSK" w:cs="TH SarabunPSK"/>
                <w:color w:val="000000"/>
                <w:lang w:bidi="th-TH"/>
              </w:rPr>
              <w:t xml:space="preserve">6) </w:t>
            </w:r>
            <w:r w:rsidRPr="003651CD">
              <w:rPr>
                <w:rFonts w:ascii="TH SarabunPSK" w:hAnsi="TH SarabunPSK" w:cs="TH SarabunPSK"/>
                <w:color w:val="000000"/>
                <w:cs/>
                <w:lang w:bidi="th-TH"/>
              </w:rPr>
              <w:t>มีความรู้ในแนวกว้างของสาขาวิชาที่ศึกษา เพื่อให้เล็งเห็นการเปลี่ยนแปลง และเข้าใจผลกระทบของเทคโนโลยีใหม่ๆ ที่เกี่ยวข้อง</w:t>
            </w:r>
          </w:p>
          <w:p w:rsidR="00860092" w:rsidRPr="003651CD" w:rsidRDefault="00860092">
            <w:pPr>
              <w:pStyle w:val="Standard"/>
            </w:pPr>
            <w:r w:rsidRPr="003651CD">
              <w:rPr>
                <w:rFonts w:ascii="TH SarabunPSK" w:hAnsi="TH SarabunPSK" w:cs="TH SarabunPSK"/>
                <w:color w:val="000000"/>
                <w:lang w:bidi="th-TH"/>
              </w:rPr>
              <w:t xml:space="preserve">7) </w:t>
            </w:r>
            <w:r w:rsidRPr="003651CD">
              <w:rPr>
                <w:rFonts w:ascii="TH SarabunPSK" w:hAnsi="TH SarabunPSK" w:cs="TH SarabunPSK"/>
                <w:color w:val="000000"/>
                <w:cs/>
                <w:lang w:bidi="th-TH"/>
              </w:rPr>
              <w:t>มีประสบการณ์ในการพัฒนาและ/หรือการประยุกต์ซอฟต์แวร์ใช้งานได้จริง</w:t>
            </w:r>
          </w:p>
          <w:p w:rsidR="00860092" w:rsidRPr="003651CD" w:rsidRDefault="00860092" w:rsidP="00860092">
            <w:pPr>
              <w:pStyle w:val="Standard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3651CD">
              <w:rPr>
                <w:rFonts w:ascii="TH SarabunPSK" w:hAnsi="TH SarabunPSK" w:cs="TH SarabunPSK"/>
                <w:color w:val="000000"/>
                <w:lang w:bidi="th-TH"/>
              </w:rPr>
              <w:t xml:space="preserve">8) </w:t>
            </w:r>
            <w:r w:rsidRPr="003651CD">
              <w:rPr>
                <w:rFonts w:ascii="TH SarabunPSK" w:hAnsi="TH SarabunPSK" w:cs="TH SarabunPSK"/>
                <w:color w:val="000000"/>
                <w:cs/>
                <w:lang w:bidi="th-TH"/>
              </w:rPr>
              <w:t>สามารถ</w:t>
            </w:r>
            <w:proofErr w:type="spellStart"/>
            <w:r w:rsidRPr="003651CD">
              <w:rPr>
                <w:rFonts w:ascii="TH SarabunPSK" w:hAnsi="TH SarabunPSK" w:cs="TH SarabunPSK"/>
                <w:color w:val="000000"/>
                <w:cs/>
                <w:lang w:bidi="th-TH"/>
              </w:rPr>
              <w:t>บูรณา</w:t>
            </w:r>
            <w:proofErr w:type="spellEnd"/>
            <w:r w:rsidRPr="003651CD">
              <w:rPr>
                <w:rFonts w:ascii="TH SarabunPSK" w:hAnsi="TH SarabunPSK" w:cs="TH SarabunPSK"/>
                <w:color w:val="000000"/>
                <w:cs/>
                <w:lang w:bidi="th-TH"/>
              </w:rPr>
              <w:t>การความรู้ในสาขาวิชาที่ศึกษากับความรู้ในศาสตร์อื่นๆ ที่เกี่ยวข้อง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60092" w:rsidRPr="00860092" w:rsidRDefault="00860092">
            <w:pPr>
              <w:pStyle w:val="TableContents"/>
              <w:jc w:val="center"/>
              <w:rPr>
                <w:color w:val="0000FF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60092" w:rsidRDefault="00860092" w:rsidP="00860092"/>
        </w:tc>
        <w:tc>
          <w:tcPr>
            <w:tcW w:w="1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60092" w:rsidRDefault="00860092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</w:tr>
      <w:tr w:rsidR="00301483" w:rsidTr="00301483">
        <w:tc>
          <w:tcPr>
            <w:tcW w:w="202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Default="00AE1B8B">
            <w:pPr>
              <w:pStyle w:val="Standard"/>
              <w:snapToGrid w:val="0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3.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2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Pr="003651CD" w:rsidRDefault="00AE1B8B">
            <w:pPr>
              <w:pStyle w:val="Standard"/>
              <w:rPr>
                <w:rFonts w:ascii="TH SarabunPSK" w:hAnsi="TH SarabunPSK" w:cs="TH SarabunPSK"/>
                <w:sz w:val="28"/>
                <w:szCs w:val="28"/>
              </w:rPr>
            </w:pPr>
            <w:r w:rsidRPr="003651CD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1) </w:t>
            </w:r>
            <w:r w:rsidRPr="003651C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คิดอย่างมีวิจารณญาณและอย่างเป็นระบบ</w:t>
            </w:r>
          </w:p>
        </w:tc>
        <w:tc>
          <w:tcPr>
            <w:tcW w:w="8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Pr="00860092" w:rsidRDefault="00AE1B8B">
            <w:pPr>
              <w:pStyle w:val="TableContents"/>
              <w:jc w:val="center"/>
              <w:rPr>
                <w:color w:val="0000FF"/>
              </w:rPr>
            </w:pPr>
            <w:r w:rsidRPr="00860092">
              <w:rPr>
                <w:color w:val="0000FF"/>
              </w:rPr>
              <w:t>●</w:t>
            </w:r>
          </w:p>
        </w:tc>
        <w:tc>
          <w:tcPr>
            <w:tcW w:w="23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Default="00AE1B8B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ออกแบบโปรแกรมที่เป็นเอกลักษณ์ของตนเอง</w:t>
            </w:r>
          </w:p>
        </w:tc>
        <w:tc>
          <w:tcPr>
            <w:tcW w:w="1665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Default="00AE1B8B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ปฏิบัติการโปรแกรม</w:t>
            </w:r>
          </w:p>
          <w:p w:rsidR="00301483" w:rsidRDefault="00AE1B8B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สอบกลางภาค-ปลายภาค</w:t>
            </w:r>
          </w:p>
        </w:tc>
      </w:tr>
      <w:tr w:rsidR="00301483" w:rsidTr="00860092">
        <w:tc>
          <w:tcPr>
            <w:tcW w:w="202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Default="00301483"/>
        </w:tc>
        <w:tc>
          <w:tcPr>
            <w:tcW w:w="32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Pr="003651CD" w:rsidRDefault="00AE1B8B">
            <w:pPr>
              <w:pStyle w:val="Standard"/>
              <w:rPr>
                <w:rFonts w:ascii="TH SarabunPSK" w:hAnsi="TH SarabunPSK" w:cs="TH SarabunPSK"/>
                <w:sz w:val="28"/>
                <w:szCs w:val="28"/>
              </w:rPr>
            </w:pPr>
            <w:r w:rsidRPr="003651CD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2) </w:t>
            </w:r>
            <w:r w:rsidRPr="003651C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สามารถสืบค้น ตีความ และประเมินสารสนเทศ เพื่อใช้ในการแก้ไขปัญหาอย่างสร้างสร้างสรรค์</w:t>
            </w:r>
          </w:p>
        </w:tc>
        <w:tc>
          <w:tcPr>
            <w:tcW w:w="8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Pr="00860092" w:rsidRDefault="00AE1B8B">
            <w:pPr>
              <w:pStyle w:val="TableContents"/>
              <w:jc w:val="center"/>
              <w:rPr>
                <w:color w:val="0000FF"/>
              </w:rPr>
            </w:pPr>
            <w:r w:rsidRPr="00860092">
              <w:rPr>
                <w:color w:val="0000FF"/>
              </w:rPr>
              <w:t>○</w:t>
            </w:r>
          </w:p>
        </w:tc>
        <w:tc>
          <w:tcPr>
            <w:tcW w:w="2370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Default="00AE1B8B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การเขียนโปรแกรมที่แตกต่าง แก้ปัญหาโจทย์ตามเงื่อนไง</w:t>
            </w:r>
          </w:p>
        </w:tc>
        <w:tc>
          <w:tcPr>
            <w:tcW w:w="1665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Default="00301483"/>
        </w:tc>
      </w:tr>
      <w:tr w:rsidR="00301483" w:rsidTr="00860092">
        <w:tc>
          <w:tcPr>
            <w:tcW w:w="202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Default="00301483"/>
        </w:tc>
        <w:tc>
          <w:tcPr>
            <w:tcW w:w="32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Pr="00C04762" w:rsidRDefault="00AE1B8B">
            <w:pPr>
              <w:pStyle w:val="Standard"/>
            </w:pPr>
            <w:r w:rsidRPr="00C04762">
              <w:rPr>
                <w:rFonts w:ascii="TH SarabunPSK" w:hAnsi="TH SarabunPSK" w:cs="TH SarabunPSK"/>
                <w:lang w:bidi="th-TH"/>
              </w:rPr>
              <w:t xml:space="preserve">3) </w:t>
            </w:r>
            <w:r w:rsidRPr="00C04762">
              <w:rPr>
                <w:rFonts w:ascii="TH SarabunPSK" w:hAnsi="TH SarabunPSK" w:cs="TH SarabunPSK"/>
                <w:cs/>
                <w:lang w:bidi="th-TH"/>
              </w:rPr>
              <w:t>สามารถรวบรวม ศึกษา วิเคราะห์ และสรุปประเด็นปัญหาและความต้องการ</w:t>
            </w:r>
          </w:p>
          <w:p w:rsidR="00301483" w:rsidRPr="003651CD" w:rsidRDefault="00AE1B8B">
            <w:pPr>
              <w:pStyle w:val="Standard"/>
              <w:rPr>
                <w:rFonts w:ascii="TH SarabunPSK" w:hAnsi="TH SarabunPSK" w:cs="TH SarabunPSK"/>
                <w:sz w:val="28"/>
                <w:szCs w:val="28"/>
              </w:rPr>
            </w:pPr>
            <w:r w:rsidRPr="00C04762">
              <w:rPr>
                <w:rFonts w:ascii="TH SarabunPSK" w:hAnsi="TH SarabunPSK" w:cs="TH SarabunPSK"/>
                <w:lang w:bidi="th-TH"/>
              </w:rPr>
              <w:t xml:space="preserve">4) </w:t>
            </w:r>
            <w:r w:rsidRPr="00C04762">
              <w:rPr>
                <w:rFonts w:ascii="TH SarabunPSK" w:hAnsi="TH SarabunPSK" w:cs="TH SarabunPSK"/>
                <w:cs/>
                <w:lang w:bidi="th-TH"/>
              </w:rPr>
              <w:t>สามารถประยุกต์ความรู้และทักษะกับการแก้ไขปัญหาทางคอมพิวเตอร์ได้อย่างเหมาะสม</w:t>
            </w:r>
          </w:p>
        </w:tc>
        <w:tc>
          <w:tcPr>
            <w:tcW w:w="8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Pr="00860092" w:rsidRDefault="00301483">
            <w:pPr>
              <w:pStyle w:val="TableContents"/>
              <w:jc w:val="center"/>
              <w:rPr>
                <w:color w:val="0000FF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Default="00301483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Default="00301483" w:rsidP="00860092"/>
          <w:p w:rsidR="00860092" w:rsidRDefault="00860092" w:rsidP="00860092"/>
          <w:p w:rsidR="00860092" w:rsidRDefault="00860092" w:rsidP="00860092"/>
          <w:p w:rsidR="00860092" w:rsidRDefault="00860092" w:rsidP="00860092"/>
        </w:tc>
      </w:tr>
      <w:tr w:rsidR="00301483" w:rsidTr="00301483">
        <w:tc>
          <w:tcPr>
            <w:tcW w:w="202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Default="00AE1B8B">
            <w:pPr>
              <w:pStyle w:val="Standard"/>
              <w:snapToGrid w:val="0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4.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2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Pr="00C04762" w:rsidRDefault="00AE1B8B">
            <w:pPr>
              <w:pStyle w:val="Standard"/>
              <w:spacing w:line="276" w:lineRule="auto"/>
            </w:pPr>
            <w:r w:rsidRPr="00C04762">
              <w:rPr>
                <w:rFonts w:ascii="TH SarabunPSK" w:hAnsi="TH SarabunPSK" w:cs="TH SarabunPSK"/>
                <w:color w:val="000000"/>
              </w:rPr>
              <w:t xml:space="preserve">1) </w:t>
            </w:r>
            <w:r w:rsidRPr="00C04762">
              <w:rPr>
                <w:rFonts w:ascii="TH SarabunPSK" w:hAnsi="TH SarabunPSK" w:cs="TH SarabunPSK"/>
                <w:color w:val="000000"/>
                <w:cs/>
                <w:lang w:bidi="th-TH"/>
              </w:rPr>
              <w:t>สามารถสื่อสารทั้งภาษาไทยและภาษาต่างประเทศกับกลุ่มคนหลากหลายได้อย่างมีประสิทธิภาพ</w:t>
            </w:r>
          </w:p>
          <w:p w:rsidR="00301483" w:rsidRPr="00C04762" w:rsidRDefault="00AE1B8B">
            <w:pPr>
              <w:pStyle w:val="Standard"/>
              <w:spacing w:line="276" w:lineRule="auto"/>
            </w:pPr>
            <w:r w:rsidRPr="00C04762">
              <w:rPr>
                <w:rFonts w:ascii="TH SarabunPSK" w:hAnsi="TH SarabunPSK" w:cs="TH SarabunPSK"/>
                <w:color w:val="000000"/>
                <w:lang w:bidi="th-TH"/>
              </w:rPr>
              <w:t xml:space="preserve">2) </w:t>
            </w:r>
            <w:r w:rsidRPr="00C04762">
              <w:rPr>
                <w:rFonts w:ascii="TH SarabunPSK" w:hAnsi="TH SarabunPSK" w:cs="TH SarabunPSK"/>
                <w:color w:val="000000"/>
                <w:cs/>
                <w:lang w:bidi="th-TH"/>
              </w:rPr>
              <w:t>สามารถให้ความช่วยเหลือและอำนวยความสะดวกในการแก้ปัญหาสถานการณ์ต่างๆ ทั้งในบทบาทของผู้นำ หรือในบทบาทของผู้ร่วมทีมทำงาน</w:t>
            </w:r>
          </w:p>
          <w:p w:rsidR="00301483" w:rsidRPr="003651CD" w:rsidRDefault="00AE1B8B">
            <w:pPr>
              <w:pStyle w:val="Standard"/>
              <w:spacing w:line="276" w:lineRule="auto"/>
              <w:rPr>
                <w:sz w:val="28"/>
                <w:szCs w:val="28"/>
              </w:rPr>
            </w:pPr>
            <w:r w:rsidRPr="00C04762">
              <w:rPr>
                <w:rFonts w:ascii="TH SarabunPSK" w:hAnsi="TH SarabunPSK" w:cs="TH SarabunPSK"/>
                <w:color w:val="000000"/>
                <w:lang w:bidi="th-TH"/>
              </w:rPr>
              <w:t xml:space="preserve">3) </w:t>
            </w:r>
            <w:r w:rsidRPr="00C04762">
              <w:rPr>
                <w:rFonts w:ascii="TH SarabunPSK" w:hAnsi="TH SarabunPSK" w:cs="TH SarabunPSK"/>
                <w:color w:val="000000"/>
                <w:cs/>
                <w:lang w:bidi="th-TH"/>
              </w:rPr>
              <w:t>สามารถใช้ความรู้ในศาสตร์ชี้นำสังคมในประเด็นที่เหมาะสม</w:t>
            </w:r>
          </w:p>
        </w:tc>
        <w:tc>
          <w:tcPr>
            <w:tcW w:w="8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Pr="00860092" w:rsidRDefault="00301483">
            <w:pPr>
              <w:pStyle w:val="TableContents"/>
              <w:jc w:val="center"/>
              <w:rPr>
                <w:color w:val="0000FF"/>
              </w:rPr>
            </w:pPr>
          </w:p>
        </w:tc>
        <w:tc>
          <w:tcPr>
            <w:tcW w:w="23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Default="00301483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16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Default="00301483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301483" w:rsidRDefault="00301483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</w:tr>
      <w:tr w:rsidR="00301483" w:rsidTr="00301483">
        <w:tc>
          <w:tcPr>
            <w:tcW w:w="202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Default="00301483"/>
        </w:tc>
        <w:tc>
          <w:tcPr>
            <w:tcW w:w="32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Pr="003651CD" w:rsidRDefault="00AE1B8B">
            <w:pPr>
              <w:pStyle w:val="Standard"/>
              <w:spacing w:line="276" w:lineRule="auto"/>
              <w:rPr>
                <w:sz w:val="28"/>
                <w:szCs w:val="28"/>
              </w:rPr>
            </w:pPr>
            <w:r w:rsidRPr="003651CD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 xml:space="preserve">4) </w:t>
            </w:r>
            <w:r w:rsidRPr="003651C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มีความรับผิดชอบในการกระทำของตนเองและรับผิดชอบงานในกลุ่ม</w:t>
            </w:r>
          </w:p>
        </w:tc>
        <w:tc>
          <w:tcPr>
            <w:tcW w:w="8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Pr="00860092" w:rsidRDefault="00AE1B8B">
            <w:pPr>
              <w:pStyle w:val="TableContents"/>
              <w:jc w:val="center"/>
              <w:rPr>
                <w:color w:val="0000FF"/>
              </w:rPr>
            </w:pPr>
            <w:r w:rsidRPr="00860092">
              <w:rPr>
                <w:color w:val="0000FF"/>
              </w:rPr>
              <w:t>●</w:t>
            </w:r>
          </w:p>
        </w:tc>
        <w:tc>
          <w:tcPr>
            <w:tcW w:w="23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Default="00AE1B8B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มอบหมายงานออกแบบและเขียนโปรแกรม</w:t>
            </w:r>
          </w:p>
          <w:p w:rsidR="00301483" w:rsidRDefault="00AE1B8B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การแก้ปัญหาในขณะ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ปฏิบัติการ</w:t>
            </w:r>
          </w:p>
          <w:p w:rsidR="00301483" w:rsidRDefault="00AE1B8B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การค้นคว้าเพิ่มเติม</w:t>
            </w:r>
          </w:p>
        </w:tc>
        <w:tc>
          <w:tcPr>
            <w:tcW w:w="16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Default="00AE1B8B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ดูผลงาน และ</w:t>
            </w:r>
          </w:p>
          <w:p w:rsidR="00301483" w:rsidRDefault="00AE1B8B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บันทึกการมีส่วนร่วม</w:t>
            </w:r>
          </w:p>
          <w:p w:rsidR="00301483" w:rsidRDefault="00AE1B8B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ทดสอบย่อยเพื่อ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ความเข้าใจ</w:t>
            </w:r>
          </w:p>
        </w:tc>
      </w:tr>
      <w:tr w:rsidR="00301483" w:rsidTr="00301483">
        <w:tc>
          <w:tcPr>
            <w:tcW w:w="202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Default="00301483"/>
        </w:tc>
        <w:tc>
          <w:tcPr>
            <w:tcW w:w="32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Pr="00C04762" w:rsidRDefault="00AE1B8B">
            <w:pPr>
              <w:pStyle w:val="Standard"/>
              <w:spacing w:line="276" w:lineRule="auto"/>
            </w:pPr>
            <w:r w:rsidRPr="00C04762">
              <w:rPr>
                <w:rFonts w:ascii="TH SarabunPSK" w:hAnsi="TH SarabunPSK" w:cs="TH SarabunPSK"/>
                <w:color w:val="000000"/>
                <w:lang w:bidi="th-TH"/>
              </w:rPr>
              <w:t xml:space="preserve">5) </w:t>
            </w:r>
            <w:r w:rsidRPr="00C04762">
              <w:rPr>
                <w:rFonts w:ascii="TH SarabunPSK" w:hAnsi="TH SarabunPSK" w:cs="TH SarabunPSK"/>
                <w:color w:val="000000"/>
                <w:cs/>
                <w:lang w:bidi="th-TH"/>
              </w:rPr>
              <w:t>สามารถเป็นผู้ริเริ่มแสดงประเด็นในการแก้ไขสถานการณ์ทั้งส่วนตัวและส่วนรวม พร้อมทั้งแสดงจุดยืนอย่างพอเหมาะทั้งของตนเองและของกลุ่ม</w:t>
            </w:r>
          </w:p>
          <w:p w:rsidR="00301483" w:rsidRPr="00905E5A" w:rsidRDefault="00AE1B8B" w:rsidP="00905E5A">
            <w:pPr>
              <w:pStyle w:val="Standard"/>
              <w:spacing w:line="276" w:lineRule="auto"/>
              <w:rPr>
                <w:rFonts w:ascii="TH SarabunPSK" w:hAnsi="TH SarabunPSK" w:cs="TH SarabunPSK"/>
              </w:rPr>
            </w:pPr>
            <w:r w:rsidRPr="00C04762">
              <w:rPr>
                <w:rFonts w:ascii="TH SarabunPSK" w:hAnsi="TH SarabunPSK" w:cs="TH SarabunPSK"/>
                <w:color w:val="000000"/>
                <w:lang w:bidi="th-TH"/>
              </w:rPr>
              <w:t xml:space="preserve">6) </w:t>
            </w:r>
            <w:r w:rsidRPr="00C04762">
              <w:rPr>
                <w:rFonts w:ascii="TH SarabunPSK" w:hAnsi="TH SarabunPSK" w:cs="TH SarabunPSK"/>
                <w:color w:val="000000"/>
                <w:cs/>
                <w:lang w:bidi="th-TH"/>
              </w:rPr>
              <w:t>มีความรับผิดชอบการพัฒนาการเรียนรู้ทั้งของตนเองและทางวิชาชีพอย่างต่อเนื่อง</w:t>
            </w:r>
          </w:p>
        </w:tc>
        <w:tc>
          <w:tcPr>
            <w:tcW w:w="8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Pr="00860092" w:rsidRDefault="00301483">
            <w:pPr>
              <w:pStyle w:val="TableContents"/>
              <w:jc w:val="center"/>
              <w:rPr>
                <w:color w:val="0000FF"/>
              </w:rPr>
            </w:pPr>
          </w:p>
        </w:tc>
        <w:tc>
          <w:tcPr>
            <w:tcW w:w="23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Default="00301483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16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Default="00301483">
            <w:pPr>
              <w:pStyle w:val="Standard"/>
            </w:pPr>
          </w:p>
        </w:tc>
      </w:tr>
      <w:tr w:rsidR="00301483" w:rsidTr="00301483">
        <w:tc>
          <w:tcPr>
            <w:tcW w:w="202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Default="00AE1B8B">
            <w:pPr>
              <w:pStyle w:val="Standard"/>
              <w:snapToGrid w:val="0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5.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ทักษะการวิเคราะห์เชิงตัวเลขและการใช้เทคโนโลยีสารสนเทศ</w:t>
            </w:r>
          </w:p>
          <w:p w:rsidR="00301483" w:rsidRDefault="00301483">
            <w:pPr>
              <w:pStyle w:val="Standard"/>
              <w:snapToGrid w:val="0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  <w:p w:rsidR="00301483" w:rsidRDefault="00301483">
            <w:pPr>
              <w:pStyle w:val="Standard"/>
              <w:snapToGrid w:val="0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  <w:p w:rsidR="00301483" w:rsidRDefault="00301483">
            <w:pPr>
              <w:pStyle w:val="Standard"/>
              <w:snapToGrid w:val="0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  <w:p w:rsidR="00301483" w:rsidRDefault="00301483">
            <w:pPr>
              <w:pStyle w:val="Standard"/>
              <w:snapToGrid w:val="0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  <w:p w:rsidR="00301483" w:rsidRDefault="00301483">
            <w:pPr>
              <w:pStyle w:val="Standard"/>
              <w:snapToGrid w:val="0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  <w:p w:rsidR="00301483" w:rsidRDefault="00301483">
            <w:pPr>
              <w:pStyle w:val="Standard"/>
              <w:snapToGrid w:val="0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32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Pr="003651CD" w:rsidRDefault="00AE1B8B">
            <w:pPr>
              <w:pStyle w:val="Standard"/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3651C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1) </w:t>
            </w:r>
            <w:r w:rsidRPr="003651C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มีทักษะการใช้เครื่องมือที่จำเป็น ที่มีอยู่ในปัจจุบันต่อการทำงานที่เกี่ยวกับคอมพิวเตอร์</w:t>
            </w:r>
          </w:p>
        </w:tc>
        <w:tc>
          <w:tcPr>
            <w:tcW w:w="8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Pr="00860092" w:rsidRDefault="00AE1B8B">
            <w:pPr>
              <w:pStyle w:val="TableContents"/>
              <w:jc w:val="center"/>
              <w:rPr>
                <w:color w:val="0000FF"/>
              </w:rPr>
            </w:pPr>
            <w:r w:rsidRPr="00860092">
              <w:rPr>
                <w:color w:val="0000FF"/>
              </w:rPr>
              <w:t>○</w:t>
            </w:r>
          </w:p>
        </w:tc>
        <w:tc>
          <w:tcPr>
            <w:tcW w:w="23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Default="00AE1B8B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เลือกใช้โปรแกรมได้อย่างเหมาะสม ทั้งโปรแกรม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editor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และการจัดทำเอกสาร</w:t>
            </w:r>
          </w:p>
        </w:tc>
        <w:tc>
          <w:tcPr>
            <w:tcW w:w="16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Default="00AE1B8B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สังเกต และตรวจสอบจากเอกสารส่งงาน</w:t>
            </w:r>
          </w:p>
        </w:tc>
      </w:tr>
      <w:tr w:rsidR="00301483" w:rsidTr="00301483">
        <w:tc>
          <w:tcPr>
            <w:tcW w:w="202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Default="00301483"/>
        </w:tc>
        <w:tc>
          <w:tcPr>
            <w:tcW w:w="32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Pr="003651CD" w:rsidRDefault="00AE1B8B">
            <w:pPr>
              <w:pStyle w:val="Standard"/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3651CD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 xml:space="preserve">2) </w:t>
            </w:r>
            <w:r w:rsidRPr="003651C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สามารถนำประเด็นการแก้ไขปัญหา โดยใช้สารสนเทศทางคณิตศาสตร์ หรือการแสดงสถิติประยุกต์ต่อปัญหาที่เกี่ยวข้องอย่างสร้างสรรค์</w:t>
            </w:r>
          </w:p>
        </w:tc>
        <w:tc>
          <w:tcPr>
            <w:tcW w:w="8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Pr="00860092" w:rsidRDefault="00AE1B8B">
            <w:pPr>
              <w:pStyle w:val="TableContents"/>
              <w:jc w:val="center"/>
              <w:rPr>
                <w:color w:val="0000FF"/>
              </w:rPr>
            </w:pPr>
            <w:r w:rsidRPr="00860092">
              <w:rPr>
                <w:color w:val="0000FF"/>
              </w:rPr>
              <w:t>○</w:t>
            </w:r>
          </w:p>
        </w:tc>
        <w:tc>
          <w:tcPr>
            <w:tcW w:w="23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Default="00301483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16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Default="00301483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</w:tr>
      <w:tr w:rsidR="00301483" w:rsidTr="00301483">
        <w:tc>
          <w:tcPr>
            <w:tcW w:w="202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Default="00301483"/>
        </w:tc>
        <w:tc>
          <w:tcPr>
            <w:tcW w:w="32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Pr="003651CD" w:rsidRDefault="00AE1B8B">
            <w:pPr>
              <w:pStyle w:val="Standard"/>
              <w:spacing w:line="276" w:lineRule="auto"/>
              <w:rPr>
                <w:sz w:val="28"/>
                <w:szCs w:val="28"/>
              </w:rPr>
            </w:pPr>
            <w:r w:rsidRPr="003651CD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 xml:space="preserve">3) </w:t>
            </w:r>
            <w:r w:rsidRPr="003651C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สามารถสื่อสารอย่างมีประสิทธิภาพทั้งปากเปล่าและการเขียน พร้อมทั้งเลือกใช้รูปแบบของสื่อการนำเสนอได้อย่างเหมาะสม</w:t>
            </w:r>
          </w:p>
        </w:tc>
        <w:tc>
          <w:tcPr>
            <w:tcW w:w="8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Pr="00860092" w:rsidRDefault="00AE1B8B">
            <w:pPr>
              <w:pStyle w:val="TableContents"/>
              <w:jc w:val="center"/>
              <w:rPr>
                <w:color w:val="0000FF"/>
              </w:rPr>
            </w:pPr>
            <w:r w:rsidRPr="00860092">
              <w:rPr>
                <w:color w:val="0000FF"/>
              </w:rPr>
              <w:t>●</w:t>
            </w:r>
          </w:p>
        </w:tc>
        <w:tc>
          <w:tcPr>
            <w:tcW w:w="23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Default="00AE1B8B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การประเมินความสมบูรณ์ด้านรูปแบบของโปรแกรม</w:t>
            </w:r>
          </w:p>
          <w:p w:rsidR="00301483" w:rsidRDefault="00AE1B8B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การเขียนโปรแกรมด้านการคำนวณ</w:t>
            </w:r>
          </w:p>
        </w:tc>
        <w:tc>
          <w:tcPr>
            <w:tcW w:w="16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Default="00AE1B8B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การนำเสนอเอกสารในโปรแกรม</w:t>
            </w:r>
          </w:p>
          <w:p w:rsidR="00301483" w:rsidRDefault="00AE1B8B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ตรวจความถูกต้องของโปรแกรม</w:t>
            </w:r>
          </w:p>
        </w:tc>
      </w:tr>
      <w:tr w:rsidR="00301483" w:rsidTr="00301483">
        <w:tc>
          <w:tcPr>
            <w:tcW w:w="202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Default="00301483"/>
        </w:tc>
        <w:tc>
          <w:tcPr>
            <w:tcW w:w="32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Pr="003651CD" w:rsidRDefault="00AE1B8B">
            <w:pPr>
              <w:pStyle w:val="Standard"/>
              <w:spacing w:line="276" w:lineRule="auto"/>
              <w:rPr>
                <w:sz w:val="28"/>
                <w:szCs w:val="28"/>
              </w:rPr>
            </w:pPr>
            <w:r w:rsidRPr="003651CD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 xml:space="preserve">4) </w:t>
            </w:r>
            <w:r w:rsidRPr="003651C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สามารถใช้เทคโนโลยีสารสนเทศได้อย่างเหมาะสม</w:t>
            </w:r>
          </w:p>
          <w:p w:rsidR="00301483" w:rsidRPr="003651CD" w:rsidRDefault="00301483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8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Pr="00860092" w:rsidRDefault="00301483">
            <w:pPr>
              <w:pStyle w:val="TableContents"/>
              <w:jc w:val="center"/>
              <w:rPr>
                <w:color w:val="0000FF"/>
              </w:rPr>
            </w:pPr>
          </w:p>
        </w:tc>
        <w:tc>
          <w:tcPr>
            <w:tcW w:w="23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Default="00301483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16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1483" w:rsidRDefault="00301483">
            <w:pPr>
              <w:pStyle w:val="Standard"/>
            </w:pPr>
          </w:p>
        </w:tc>
      </w:tr>
    </w:tbl>
    <w:p w:rsidR="00860092" w:rsidRDefault="00860092">
      <w:pPr>
        <w:pStyle w:val="Standard"/>
        <w:jc w:val="center"/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</w:pPr>
    </w:p>
    <w:p w:rsidR="00860092" w:rsidRDefault="00860092">
      <w:pPr>
        <w:pStyle w:val="Standard"/>
        <w:jc w:val="center"/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</w:pPr>
    </w:p>
    <w:p w:rsidR="00301483" w:rsidRDefault="00301483">
      <w:pPr>
        <w:pStyle w:val="Standard"/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01483" w:rsidRDefault="00301483">
      <w:pPr>
        <w:pStyle w:val="Heading51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301483" w:rsidRDefault="00AE1B8B">
      <w:pPr>
        <w:pStyle w:val="Heading91"/>
        <w:pageBreakBefore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5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แผนการสอนและการประเมินผล</w:t>
      </w:r>
    </w:p>
    <w:tbl>
      <w:tblPr>
        <w:tblW w:w="9910" w:type="dxa"/>
        <w:tblInd w:w="9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20"/>
        <w:gridCol w:w="180"/>
        <w:gridCol w:w="360"/>
        <w:gridCol w:w="1800"/>
        <w:gridCol w:w="375"/>
        <w:gridCol w:w="1095"/>
        <w:gridCol w:w="1410"/>
        <w:gridCol w:w="2010"/>
        <w:gridCol w:w="1185"/>
        <w:gridCol w:w="775"/>
      </w:tblGrid>
      <w:tr w:rsidR="00301483" w:rsidTr="00301483">
        <w:trPr>
          <w:cantSplit/>
        </w:trPr>
        <w:tc>
          <w:tcPr>
            <w:tcW w:w="991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1.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301483" w:rsidTr="00301483">
        <w:trPr>
          <w:cantSplit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2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หัวข้อ/รายละเอียด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จำนวน*  (ชั่วโมง)</w:t>
            </w:r>
          </w:p>
        </w:tc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</w:p>
          <w:p w:rsidR="00301483" w:rsidRDefault="00AE1B8B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color w:val="0000FF"/>
                <w:sz w:val="32"/>
                <w:szCs w:val="32"/>
                <w:lang w:bidi="th-TH"/>
              </w:rPr>
              <w:t>(</w:t>
            </w:r>
            <w:r>
              <w:rPr>
                <w:rFonts w:ascii="TH SarabunPSK" w:hAnsi="TH SarabunPSK" w:cs="TH SarabunPSK"/>
                <w:bCs/>
                <w:color w:val="0000FF"/>
                <w:sz w:val="32"/>
                <w:szCs w:val="32"/>
                <w:cs/>
                <w:lang w:bidi="th-TH"/>
              </w:rPr>
              <w:t>ประเด็นความรู้)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04762" w:rsidTr="000535AE">
        <w:trPr>
          <w:cantSplit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762" w:rsidRDefault="00C04762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762" w:rsidRDefault="00C04762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๑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val="th-TH" w:bidi="th-TH"/>
              </w:rPr>
              <w:t xml:space="preserve">.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 xml:space="preserve">ทำไมจึงต้องใช้ภาษา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</w:rPr>
              <w:t>Assembly</w:t>
            </w:r>
          </w:p>
          <w:p w:rsidR="00C04762" w:rsidRDefault="00C04762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762" w:rsidRDefault="00C04762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C04762" w:rsidRDefault="00C04762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  <w:p w:rsidR="00C04762" w:rsidRDefault="00C04762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  <w:p w:rsidR="00C04762" w:rsidRDefault="00C04762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  <w:p w:rsidR="00C04762" w:rsidRDefault="00C04762" w:rsidP="000535AE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ป ๖</w:t>
            </w:r>
          </w:p>
        </w:tc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762" w:rsidRDefault="00C04762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ใกล้เคียงกับภาษาเครื่อง</w:t>
            </w:r>
          </w:p>
          <w:p w:rsidR="00C04762" w:rsidRDefault="00C04762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 xml:space="preserve">โปรแกรมระดับต่ำ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val="th-TH" w:bidi="th-TH"/>
              </w:rPr>
              <w:t>(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ภาษาเครื่อง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val="th-TH" w:bidi="th-TH"/>
              </w:rPr>
              <w:t xml:space="preserve">)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สั่งงานได้โดยตรง</w:t>
            </w:r>
          </w:p>
          <w:p w:rsidR="00C04762" w:rsidRDefault="00C04762">
            <w:pPr>
              <w:pStyle w:val="Textbody"/>
              <w:snapToGrid w:val="0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เข้าใจและควบคุมฮาร์ดแวร์โดยตรง</w:t>
            </w:r>
          </w:p>
        </w:tc>
        <w:tc>
          <w:tcPr>
            <w:tcW w:w="11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762" w:rsidRDefault="00C04762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  <w:t xml:space="preserve">Debug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ของ</w:t>
            </w:r>
          </w:p>
          <w:p w:rsidR="00C04762" w:rsidRDefault="00C04762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  <w:t>MS-DOS</w:t>
            </w:r>
          </w:p>
          <w:p w:rsidR="00C04762" w:rsidRDefault="00C04762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</w:p>
          <w:p w:rsidR="00C04762" w:rsidRDefault="00C04762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</w:p>
          <w:p w:rsidR="00C04762" w:rsidRDefault="00C04762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 xml:space="preserve">โปรแกรม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  <w:t>MASM</w:t>
            </w:r>
          </w:p>
          <w:p w:rsidR="00C04762" w:rsidRDefault="00C04762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  <w:t xml:space="preserve">macro-assembler </w:t>
            </w:r>
            <w:proofErr w:type="spellStart"/>
            <w:r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  <w:t>ver</w:t>
            </w:r>
            <w:proofErr w:type="spellEnd"/>
            <w:r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  <w:t xml:space="preserve"> 6.15</w:t>
            </w:r>
          </w:p>
          <w:p w:rsidR="00C04762" w:rsidRDefault="00C04762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</w:p>
          <w:p w:rsidR="00C04762" w:rsidRDefault="00C04762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เว็บรายวิชา และ</w:t>
            </w:r>
          </w:p>
          <w:p w:rsidR="00C04762" w:rsidRDefault="00C04762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  <w:t>facebook</w:t>
            </w:r>
            <w:proofErr w:type="spellEnd"/>
          </w:p>
          <w:p w:rsidR="00C04762" w:rsidRDefault="00C04762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</w:p>
          <w:p w:rsidR="00C04762" w:rsidRDefault="00C04762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เว็บอื่นๆ ที่เกี่ยวข้อง</w:t>
            </w:r>
          </w:p>
          <w:p w:rsidR="00C04762" w:rsidRDefault="00C04762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</w:p>
          <w:p w:rsidR="00C04762" w:rsidRDefault="00C04762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โปรแกรมตัวอย่าง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762" w:rsidRDefault="00C04762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C04762" w:rsidTr="000535AE">
        <w:trPr>
          <w:cantSplit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762" w:rsidRDefault="00C04762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762" w:rsidRDefault="00C04762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๒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val="th-TH" w:bidi="th-TH"/>
              </w:rPr>
              <w:t xml:space="preserve">.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เปรียบเทียบภาษาเครื่องและภาษาแอ</w:t>
            </w:r>
            <w:proofErr w:type="spellStart"/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สเซ็มบ</w:t>
            </w:r>
            <w:proofErr w:type="spellEnd"/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ลี</w:t>
            </w:r>
          </w:p>
          <w:p w:rsidR="00C04762" w:rsidRDefault="00C04762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762" w:rsidRDefault="00C04762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762" w:rsidRDefault="00C04762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 xml:space="preserve">การป้อนโปรแกรมผ่านคำสั่ง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</w:rPr>
              <w:t xml:space="preserve">debug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ของ</w:t>
            </w:r>
            <w:proofErr w:type="spellStart"/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ระบบปฏบัติ</w:t>
            </w:r>
            <w:proofErr w:type="spellEnd"/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 xml:space="preserve">การ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</w:rPr>
              <w:t>MS-DOS</w:t>
            </w:r>
          </w:p>
          <w:p w:rsidR="00C04762" w:rsidRDefault="00C04762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เปรียบคำสั่งภาษาเครื่องและภาษา</w:t>
            </w:r>
            <w:r w:rsidR="00905E5A"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  <w:t xml:space="preserve">     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แอ</w:t>
            </w:r>
            <w:proofErr w:type="spellStart"/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สเซ็มบ</w:t>
            </w:r>
            <w:proofErr w:type="spellEnd"/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ลี</w:t>
            </w:r>
          </w:p>
          <w:p w:rsidR="00C04762" w:rsidRDefault="00C04762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การปฏิบัติการของโปรแกรมและการแกะรอยทีละขั้น</w:t>
            </w:r>
          </w:p>
          <w:p w:rsidR="00C04762" w:rsidRDefault="00C04762">
            <w:pPr>
              <w:pStyle w:val="Textbody"/>
              <w:snapToGrid w:val="0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เครื่องมือการเขียนโปรแกรมนอกเหนือจากการป้อนคำสั่งโดยตรง</w:t>
            </w:r>
          </w:p>
        </w:tc>
        <w:tc>
          <w:tcPr>
            <w:tcW w:w="1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762" w:rsidRDefault="00C04762"/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762" w:rsidRDefault="00C04762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301483" w:rsidTr="00301483">
        <w:trPr>
          <w:cantSplit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301483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๓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val="th-TH" w:bidi="th-TH"/>
              </w:rPr>
              <w:t xml:space="preserve">.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ระบบคอมพิวเตอร์และกลไกการปฏิบัติงาน</w:t>
            </w:r>
          </w:p>
          <w:p w:rsidR="00301483" w:rsidRDefault="00301483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val="th-TH" w:bidi="th-TH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301483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  <w:p w:rsidR="00301483" w:rsidRDefault="00C04762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ป 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โครงสร้างของหน่วยหลัก :</w:t>
            </w:r>
            <w:proofErr w:type="spellStart"/>
            <w:r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  <w:t>Reg</w:t>
            </w:r>
            <w:proofErr w:type="spellEnd"/>
            <w:r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  <w:t>, ALU, CU</w:t>
            </w:r>
          </w:p>
          <w:p w:rsidR="00301483" w:rsidRDefault="00AE1B8B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การจัดการข้อมูล :</w:t>
            </w:r>
            <w:proofErr w:type="spellStart"/>
            <w:r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  <w:t>Reg</w:t>
            </w:r>
            <w:proofErr w:type="spellEnd"/>
            <w:r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  <w:t xml:space="preserve">, </w:t>
            </w:r>
            <w:proofErr w:type="spellStart"/>
            <w:r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  <w:t>Mem</w:t>
            </w:r>
            <w:proofErr w:type="spellEnd"/>
          </w:p>
          <w:p w:rsidR="00301483" w:rsidRDefault="00AE1B8B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การควบคุมการประมวลผลข้อมูล</w:t>
            </w:r>
          </w:p>
          <w:p w:rsidR="00301483" w:rsidRDefault="00AE1B8B">
            <w:pPr>
              <w:pStyle w:val="Textbody"/>
              <w:snapToGrid w:val="0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 xml:space="preserve">การเรียกใช้บริการโปรแกรมระบบพื้นฐาน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val="th-TH" w:bidi="th-TH"/>
              </w:rPr>
              <w:t>(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ไบออส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val="th-TH" w:bidi="th-TH"/>
              </w:rPr>
              <w:t>)</w:t>
            </w:r>
          </w:p>
        </w:tc>
        <w:tc>
          <w:tcPr>
            <w:tcW w:w="1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301483"/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301483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301483" w:rsidTr="00301483">
        <w:trPr>
          <w:cantSplit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301483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๔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val="th-TH" w:bidi="th-TH"/>
              </w:rPr>
              <w:t xml:space="preserve">.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ข้อมูล</w:t>
            </w:r>
          </w:p>
          <w:p w:rsidR="00301483" w:rsidRDefault="00301483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ป ๓</w:t>
            </w:r>
          </w:p>
        </w:tc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ลักษณะของข้อมูลในหน่วยหลัก</w:t>
            </w:r>
          </w:p>
          <w:p w:rsidR="00301483" w:rsidRDefault="00AE1B8B">
            <w:pPr>
              <w:pStyle w:val="Textbody"/>
              <w:snapToGrid w:val="0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ความหมายและผลของข้อมูล</w:t>
            </w:r>
          </w:p>
        </w:tc>
        <w:tc>
          <w:tcPr>
            <w:tcW w:w="1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301483"/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301483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C04762" w:rsidTr="000535AE">
        <w:trPr>
          <w:cantSplit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762" w:rsidRDefault="00C04762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762" w:rsidRDefault="00C04762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๕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val="th-TH" w:bidi="th-TH"/>
              </w:rPr>
              <w:t xml:space="preserve">.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การประมวลผลข้อมูล</w:t>
            </w:r>
          </w:p>
          <w:p w:rsidR="00C04762" w:rsidRDefault="00C04762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762" w:rsidRDefault="00C04762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  <w:p w:rsidR="00C04762" w:rsidRDefault="00C04762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  <w:p w:rsidR="00C04762" w:rsidRDefault="00C04762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ป ๖</w:t>
            </w:r>
          </w:p>
          <w:p w:rsidR="00C04762" w:rsidRDefault="00C04762" w:rsidP="000535AE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762" w:rsidRDefault="00C04762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การกำหนดค่าและเคลื่อนย้ายข้อมูล</w:t>
            </w:r>
          </w:p>
          <w:p w:rsidR="00C04762" w:rsidRDefault="00C04762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การคำนวณทางเลขคณิต</w:t>
            </w:r>
          </w:p>
          <w:p w:rsidR="00C04762" w:rsidRDefault="00C04762">
            <w:pPr>
              <w:pStyle w:val="Textbody"/>
              <w:snapToGrid w:val="0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การสั่งการทางตรรกศาสตร์</w:t>
            </w:r>
          </w:p>
        </w:tc>
        <w:tc>
          <w:tcPr>
            <w:tcW w:w="1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762" w:rsidRDefault="00C04762"/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762" w:rsidRDefault="00C04762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C04762" w:rsidTr="000535AE">
        <w:trPr>
          <w:cantSplit/>
        </w:trPr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762" w:rsidRDefault="00C04762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535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762" w:rsidRDefault="00C04762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๖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val="th-TH" w:bidi="th-TH"/>
              </w:rPr>
              <w:t xml:space="preserve">.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รีจิสเตอร์</w:t>
            </w:r>
          </w:p>
          <w:p w:rsidR="00C04762" w:rsidRDefault="00C04762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762" w:rsidRDefault="00C04762" w:rsidP="000535AE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42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762" w:rsidRDefault="00C04762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val="th-TH" w:bidi="th-TH"/>
              </w:rPr>
              <w:t xml:space="preserve"> -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การใช้งานและตรวจสอบสถานะ</w:t>
            </w:r>
          </w:p>
          <w:p w:rsidR="00C04762" w:rsidRDefault="00C04762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การกำหนดค่า</w:t>
            </w:r>
          </w:p>
          <w:p w:rsidR="00C04762" w:rsidRDefault="00C04762">
            <w:pPr>
              <w:pStyle w:val="Textbody"/>
              <w:snapToGrid w:val="0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การพิจารณาความหมาย</w:t>
            </w:r>
          </w:p>
        </w:tc>
        <w:tc>
          <w:tcPr>
            <w:tcW w:w="1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762" w:rsidRDefault="00C04762"/>
        </w:tc>
        <w:tc>
          <w:tcPr>
            <w:tcW w:w="7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762" w:rsidRDefault="00C04762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C04762" w:rsidTr="00301483">
        <w:trPr>
          <w:cantSplit/>
        </w:trPr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762" w:rsidRDefault="00C04762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535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762" w:rsidRDefault="00C04762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๗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val="th-TH" w:bidi="th-TH"/>
              </w:rPr>
              <w:t xml:space="preserve">.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คำสั่งการเคลื่อนย้ายข้อมูล</w:t>
            </w:r>
          </w:p>
          <w:p w:rsidR="00C04762" w:rsidRDefault="00C04762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</w:p>
          <w:p w:rsidR="00C04762" w:rsidRDefault="00C04762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</w:p>
        </w:tc>
        <w:tc>
          <w:tcPr>
            <w:tcW w:w="109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762" w:rsidRDefault="00C04762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42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762" w:rsidRDefault="00C04762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 xml:space="preserve">การเคลื่อนย้าย </w:t>
            </w:r>
            <w:proofErr w:type="spellStart"/>
            <w:r>
              <w:rPr>
                <w:rFonts w:ascii="TH SarabunPSK" w:hAnsi="TH SarabunPSK" w:cs="TH SarabunPSK"/>
                <w:color w:val="0000FF"/>
                <w:sz w:val="28"/>
                <w:szCs w:val="28"/>
              </w:rPr>
              <w:t>opcode</w:t>
            </w:r>
            <w:proofErr w:type="spellEnd"/>
            <w:r>
              <w:rPr>
                <w:rFonts w:ascii="TH SarabunPSK" w:hAnsi="TH SarabunPSK" w:cs="TH SarabunPSK"/>
                <w:color w:val="0000FF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color w:val="0000FF"/>
                <w:sz w:val="28"/>
                <w:szCs w:val="28"/>
              </w:rPr>
              <w:t>mov</w:t>
            </w:r>
            <w:proofErr w:type="spellEnd"/>
          </w:p>
          <w:p w:rsidR="00C04762" w:rsidRDefault="00C04762">
            <w:pPr>
              <w:pStyle w:val="Textbody"/>
              <w:snapToGrid w:val="0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 xml:space="preserve">ผลที่เกิดจากการเคลื่อนย้าย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  <w:t xml:space="preserve">program </w:t>
            </w:r>
            <w:proofErr w:type="spellStart"/>
            <w:r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  <w:t>mov</w:t>
            </w:r>
            <w:proofErr w:type="spellEnd"/>
          </w:p>
        </w:tc>
        <w:tc>
          <w:tcPr>
            <w:tcW w:w="1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762" w:rsidRDefault="00C04762"/>
        </w:tc>
        <w:tc>
          <w:tcPr>
            <w:tcW w:w="7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762" w:rsidRDefault="00C04762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301483" w:rsidTr="00301483">
        <w:trPr>
          <w:cantSplit/>
        </w:trPr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301483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905E5A" w:rsidRDefault="00905E5A" w:rsidP="00905E5A">
            <w:pPr>
              <w:pStyle w:val="Standard"/>
              <w:snapToGrid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535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5E5A" w:rsidRDefault="00905E5A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</w:p>
          <w:p w:rsidR="00301483" w:rsidRDefault="00AE1B8B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๘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val="th-TH" w:bidi="th-TH"/>
              </w:rPr>
              <w:t xml:space="preserve">.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คำสั่งการคำนวณทางคณิตศาสตร์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5E5A" w:rsidRDefault="00905E5A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  <w:p w:rsidR="00301483" w:rsidRDefault="00AE1B8B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ป ๖</w:t>
            </w:r>
          </w:p>
        </w:tc>
        <w:tc>
          <w:tcPr>
            <w:tcW w:w="342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5E5A" w:rsidRDefault="00AE1B8B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</w:rPr>
              <w:t xml:space="preserve"> </w:t>
            </w:r>
          </w:p>
          <w:p w:rsidR="00301483" w:rsidRDefault="00905E5A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</w:rPr>
              <w:t xml:space="preserve"> </w:t>
            </w:r>
            <w:r w:rsidR="00AE1B8B">
              <w:rPr>
                <w:rFonts w:ascii="TH SarabunPSK" w:hAnsi="TH SarabunPSK" w:cs="TH SarabunPSK"/>
                <w:color w:val="0000FF"/>
                <w:sz w:val="28"/>
                <w:szCs w:val="28"/>
              </w:rPr>
              <w:t xml:space="preserve">- </w:t>
            </w:r>
            <w:r w:rsidR="00AE1B8B"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การคำนวณ</w:t>
            </w:r>
          </w:p>
          <w:p w:rsidR="00301483" w:rsidRDefault="00AE1B8B">
            <w:pPr>
              <w:pStyle w:val="Textbody"/>
              <w:snapToGrid w:val="0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การควบคุมผลการคำนวณ</w:t>
            </w:r>
          </w:p>
        </w:tc>
        <w:tc>
          <w:tcPr>
            <w:tcW w:w="1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301483"/>
        </w:tc>
        <w:tc>
          <w:tcPr>
            <w:tcW w:w="7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301483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  <w:p w:rsidR="00905E5A" w:rsidRDefault="00905E5A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301483" w:rsidTr="00301483">
        <w:trPr>
          <w:cantSplit/>
        </w:trPr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301483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535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๙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val="th-TH" w:bidi="th-TH"/>
              </w:rPr>
              <w:t xml:space="preserve">.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คำสั่งการดำเนินการทางตรรกวิทยา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ป ๖</w:t>
            </w:r>
          </w:p>
        </w:tc>
        <w:tc>
          <w:tcPr>
            <w:tcW w:w="342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ผลการกระทำทางตรรกวิทยา</w:t>
            </w:r>
          </w:p>
          <w:p w:rsidR="00301483" w:rsidRDefault="00AE1B8B">
            <w:pPr>
              <w:pStyle w:val="Textbody"/>
              <w:snapToGrid w:val="0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การประยุกต์ใช้</w:t>
            </w:r>
          </w:p>
        </w:tc>
        <w:tc>
          <w:tcPr>
            <w:tcW w:w="1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301483"/>
        </w:tc>
        <w:tc>
          <w:tcPr>
            <w:tcW w:w="7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301483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301483" w:rsidTr="00301483">
        <w:trPr>
          <w:cantSplit/>
        </w:trPr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301483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535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๑๐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val="th-TH" w:bidi="th-TH"/>
              </w:rPr>
              <w:t xml:space="preserve">.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การควบคุมและเงื่อนไข</w:t>
            </w:r>
          </w:p>
          <w:p w:rsidR="00301483" w:rsidRDefault="00301483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ป ๖</w:t>
            </w:r>
          </w:p>
        </w:tc>
        <w:tc>
          <w:tcPr>
            <w:tcW w:w="342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การตรวจสอบเงื่อนไข</w:t>
            </w:r>
          </w:p>
          <w:p w:rsidR="00301483" w:rsidRDefault="00AE1B8B">
            <w:pPr>
              <w:pStyle w:val="Textbody"/>
              <w:snapToGrid w:val="0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การควบคุมขั้นตอนการปฏิบัติงาน</w:t>
            </w:r>
          </w:p>
        </w:tc>
        <w:tc>
          <w:tcPr>
            <w:tcW w:w="1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301483"/>
        </w:tc>
        <w:tc>
          <w:tcPr>
            <w:tcW w:w="7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301483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C04762" w:rsidTr="000535AE">
        <w:trPr>
          <w:cantSplit/>
        </w:trPr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762" w:rsidRDefault="00C04762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535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762" w:rsidRDefault="00C04762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๑๑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val="th-TH" w:bidi="th-TH"/>
              </w:rPr>
              <w:t xml:space="preserve">.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การรับ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val="th-TH" w:bidi="th-TH"/>
              </w:rPr>
              <w:t>-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ส่งข้อมูลผ่านอุปกรณ์</w:t>
            </w:r>
          </w:p>
        </w:tc>
        <w:tc>
          <w:tcPr>
            <w:tcW w:w="1095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762" w:rsidRDefault="00C04762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  <w:p w:rsidR="00C04762" w:rsidRDefault="00C04762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ป ๓</w:t>
            </w:r>
          </w:p>
          <w:p w:rsidR="00C04762" w:rsidRDefault="00C04762" w:rsidP="000535AE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42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762" w:rsidRDefault="00C04762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อุปกรณ์รับ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val="th-TH" w:bidi="th-TH"/>
              </w:rPr>
              <w:t>-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ส่งมาตรฐาน</w:t>
            </w:r>
          </w:p>
          <w:p w:rsidR="00C04762" w:rsidRDefault="00C04762">
            <w:pPr>
              <w:pStyle w:val="Textbody"/>
              <w:snapToGrid w:val="0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กลไกการรับ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val="th-TH" w:bidi="th-TH"/>
              </w:rPr>
              <w:t>-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ส่งข้อมูลกับอุปกรณ์</w:t>
            </w:r>
          </w:p>
        </w:tc>
        <w:tc>
          <w:tcPr>
            <w:tcW w:w="1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762" w:rsidRDefault="00C04762"/>
        </w:tc>
        <w:tc>
          <w:tcPr>
            <w:tcW w:w="7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762" w:rsidRDefault="00C04762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C04762" w:rsidTr="000535AE">
        <w:trPr>
          <w:cantSplit/>
        </w:trPr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762" w:rsidRDefault="00C04762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535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762" w:rsidRDefault="00C04762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๑๒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val="th-TH" w:bidi="th-TH"/>
              </w:rPr>
              <w:t xml:space="preserve">.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การจัดการไฟล์ข้อมูล</w:t>
            </w:r>
          </w:p>
          <w:p w:rsidR="00C04762" w:rsidRDefault="00C04762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762" w:rsidRDefault="00C04762" w:rsidP="000535AE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42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762" w:rsidRDefault="00C04762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โครงสร้างการจัดเก็บข้อมูลในไฟล์</w:t>
            </w:r>
          </w:p>
          <w:p w:rsidR="00C04762" w:rsidRDefault="00C04762">
            <w:pPr>
              <w:pStyle w:val="Textbody"/>
              <w:snapToGrid w:val="0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การจัดการข้อมูล</w:t>
            </w:r>
          </w:p>
        </w:tc>
        <w:tc>
          <w:tcPr>
            <w:tcW w:w="1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762" w:rsidRDefault="00C04762"/>
        </w:tc>
        <w:tc>
          <w:tcPr>
            <w:tcW w:w="7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762" w:rsidRDefault="00C04762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C04762" w:rsidTr="00301483">
        <w:trPr>
          <w:cantSplit/>
        </w:trPr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762" w:rsidRDefault="00C04762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535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762" w:rsidRDefault="00C04762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๑๓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val="th-TH" w:bidi="th-TH"/>
              </w:rPr>
              <w:t xml:space="preserve">.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การส่งข้อมูลไปยังอุปกรณ์โดยตรงผ่านทางพอร์ต</w:t>
            </w:r>
          </w:p>
        </w:tc>
        <w:tc>
          <w:tcPr>
            <w:tcW w:w="109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762" w:rsidRDefault="00C04762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42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762" w:rsidRDefault="00C04762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การเชื่อมต่ออุปกรณ์ผ่านพอร์ต</w:t>
            </w:r>
          </w:p>
          <w:p w:rsidR="00C04762" w:rsidRDefault="00C04762">
            <w:pPr>
              <w:pStyle w:val="Textbody"/>
              <w:snapToGrid w:val="0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การรับ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val="th-TH" w:bidi="th-TH"/>
              </w:rPr>
              <w:t>-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ส่งข้อมูลโดยตรงและผลที่เกิดขึ้น</w:t>
            </w:r>
          </w:p>
        </w:tc>
        <w:tc>
          <w:tcPr>
            <w:tcW w:w="1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762" w:rsidRDefault="00C04762"/>
        </w:tc>
        <w:tc>
          <w:tcPr>
            <w:tcW w:w="7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762" w:rsidRDefault="00C04762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301483" w:rsidTr="00301483">
        <w:trPr>
          <w:cantSplit/>
        </w:trPr>
        <w:tc>
          <w:tcPr>
            <w:tcW w:w="991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* </w:t>
            </w:r>
            <w: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จำนวนชั่วโมงสอดคล้องกับจำนวนหน่วย</w:t>
            </w:r>
            <w:proofErr w:type="spellStart"/>
            <w: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301483" w:rsidRDefault="00AE1B8B">
            <w:pPr>
              <w:pStyle w:val="Standard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ab/>
            </w:r>
            <w: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ป คือจำนวนชั่วโมงปฏิบัติการ</w:t>
            </w:r>
            <w:r w:rsidR="001D0F42">
              <w:rPr>
                <w:rFonts w:ascii="TH SarabunPSK" w:hAnsi="TH SarabunPSK" w:cs="TH SarabunPSK" w:hint="c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รวมการบรรยายกล่าวนำ การปฏิบัติ/มอบหมาย และการสรุปความรู้</w:t>
            </w:r>
          </w:p>
        </w:tc>
      </w:tr>
      <w:tr w:rsidR="00301483" w:rsidTr="00301483">
        <w:tc>
          <w:tcPr>
            <w:tcW w:w="991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spacing w:line="216" w:lineRule="auto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2.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301483" w:rsidTr="00301483">
        <w:trPr>
          <w:trHeight w:val="89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483" w:rsidRDefault="00AE1B8B">
            <w:pPr>
              <w:pStyle w:val="Standard"/>
              <w:snapToGrid w:val="0"/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483" w:rsidRDefault="00AE1B8B">
            <w:pPr>
              <w:pStyle w:val="Standard"/>
              <w:snapToGrid w:val="0"/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ผลการเรียนรู้*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483" w:rsidRDefault="00AE1B8B">
            <w:pPr>
              <w:pStyle w:val="Standard"/>
              <w:snapToGrid w:val="0"/>
              <w:spacing w:line="216" w:lineRule="auto"/>
              <w:jc w:val="center"/>
            </w:pPr>
            <w: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วิธีการประเมิน**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483" w:rsidRDefault="00AE1B8B">
            <w:pPr>
              <w:pStyle w:val="Standard"/>
              <w:snapToGrid w:val="0"/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483" w:rsidRDefault="00AE1B8B">
            <w:pPr>
              <w:pStyle w:val="Standard"/>
              <w:snapToGrid w:val="0"/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301483" w:rsidTr="00301483">
        <w:trPr>
          <w:trHeight w:val="26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spacing w:line="216" w:lineRule="auto"/>
              <w:jc w:val="center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spacing w:line="216" w:lineRule="auto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ความรู้ภาควิชาการ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spacing w:line="216" w:lineRule="auto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สอบกลางภาค</w:t>
            </w:r>
          </w:p>
          <w:p w:rsidR="00301483" w:rsidRDefault="00AE1B8B">
            <w:pPr>
              <w:pStyle w:val="Standard"/>
              <w:snapToGrid w:val="0"/>
              <w:spacing w:line="216" w:lineRule="auto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spacing w:line="216" w:lineRule="auto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สัปดาห์ที่ ๘</w:t>
            </w:r>
          </w:p>
          <w:p w:rsidR="00301483" w:rsidRDefault="00AE1B8B">
            <w:pPr>
              <w:pStyle w:val="Standard"/>
              <w:snapToGrid w:val="0"/>
              <w:spacing w:line="216" w:lineRule="auto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สัปดาห์ที่ ๑๗</w:t>
            </w: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C04762">
            <w:pPr>
              <w:pStyle w:val="Standard"/>
              <w:snapToGrid w:val="0"/>
              <w:spacing w:line="216" w:lineRule="auto"/>
              <w:jc w:val="center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  <w:lang w:bidi="th-TH"/>
              </w:rPr>
              <w:t>๑๐</w:t>
            </w:r>
          </w:p>
          <w:p w:rsidR="00301483" w:rsidRDefault="00C04762">
            <w:pPr>
              <w:pStyle w:val="Standard"/>
              <w:snapToGrid w:val="0"/>
              <w:spacing w:line="216" w:lineRule="auto"/>
              <w:jc w:val="center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  <w:lang w:bidi="th-TH"/>
              </w:rPr>
              <w:t>๑</w:t>
            </w:r>
            <w:r w:rsidR="00AE1B8B"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๐</w:t>
            </w:r>
          </w:p>
        </w:tc>
      </w:tr>
      <w:tr w:rsidR="00301483" w:rsidTr="00301483">
        <w:trPr>
          <w:trHeight w:val="26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spacing w:line="216" w:lineRule="auto"/>
              <w:jc w:val="center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spacing w:line="216" w:lineRule="auto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ความรู้และทักษะ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spacing w:line="216" w:lineRule="auto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ทดสอบทางคลินิก (ในห้องปฏิบัติการ)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spacing w:line="216" w:lineRule="auto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สัปดาห์ที่ ๑๗-๑๘</w:t>
            </w: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C04762">
            <w:pPr>
              <w:pStyle w:val="Standard"/>
              <w:snapToGrid w:val="0"/>
              <w:spacing w:line="216" w:lineRule="auto"/>
              <w:jc w:val="center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  <w:lang w:bidi="th-TH"/>
              </w:rPr>
              <w:t>๓๐</w:t>
            </w:r>
          </w:p>
          <w:p w:rsidR="00301483" w:rsidRDefault="00301483">
            <w:pPr>
              <w:pStyle w:val="Standard"/>
              <w:snapToGrid w:val="0"/>
              <w:spacing w:line="216" w:lineRule="auto"/>
              <w:jc w:val="center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</w:p>
        </w:tc>
      </w:tr>
      <w:tr w:rsidR="00301483" w:rsidTr="00301483">
        <w:trPr>
          <w:trHeight w:val="1124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spacing w:line="216" w:lineRule="auto"/>
              <w:jc w:val="center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spacing w:line="216" w:lineRule="auto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การส่งงานในภาคปฏิบัติการ (ทักษะ ความรับผิดชอบ การสื่อสาร)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spacing w:line="216" w:lineRule="auto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ส่งงานที่ได้รับมอบหมาย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spacing w:line="216" w:lineRule="auto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ทุกสัปดาห์</w:t>
            </w: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C04762">
            <w:pPr>
              <w:pStyle w:val="Standard"/>
              <w:snapToGrid w:val="0"/>
              <w:spacing w:line="216" w:lineRule="auto"/>
              <w:jc w:val="center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  <w:lang w:bidi="th-TH"/>
              </w:rPr>
              <w:t>๔</w:t>
            </w:r>
            <w:r w:rsidR="00AE1B8B"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๕</w:t>
            </w:r>
          </w:p>
          <w:p w:rsidR="00301483" w:rsidRDefault="00301483">
            <w:pPr>
              <w:pStyle w:val="Standard"/>
              <w:snapToGrid w:val="0"/>
              <w:spacing w:line="216" w:lineRule="auto"/>
              <w:jc w:val="center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</w:p>
        </w:tc>
      </w:tr>
      <w:tr w:rsidR="00301483" w:rsidTr="00301483">
        <w:trPr>
          <w:trHeight w:val="54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spacing w:line="216" w:lineRule="auto"/>
              <w:jc w:val="center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spacing w:line="216" w:lineRule="auto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ความรู้และการเอาใจใส่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spacing w:line="216" w:lineRule="auto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ทดสอบย่อยและการเข้าชั้นเรียน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spacing w:line="216" w:lineRule="auto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เป็นระยะๆ</w:t>
            </w: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762" w:rsidRDefault="00C04762" w:rsidP="00C04762">
            <w:pPr>
              <w:pStyle w:val="Standard"/>
              <w:snapToGrid w:val="0"/>
              <w:spacing w:line="216" w:lineRule="auto"/>
              <w:jc w:val="center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  <w:lang w:bidi="th-TH"/>
              </w:rPr>
              <w:t>๕</w:t>
            </w:r>
          </w:p>
          <w:p w:rsidR="00301483" w:rsidRDefault="00301483" w:rsidP="00C04762">
            <w:pPr>
              <w:pStyle w:val="Standard"/>
              <w:snapToGrid w:val="0"/>
              <w:spacing w:line="216" w:lineRule="auto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</w:p>
        </w:tc>
      </w:tr>
      <w:tr w:rsidR="00301483" w:rsidTr="00301483">
        <w:tc>
          <w:tcPr>
            <w:tcW w:w="991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spacing w:line="216" w:lineRule="auto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(กำหนดเบื้องต้น การประเมินผลเป็นแบบอิงกลุ่ม)</w:t>
            </w:r>
          </w:p>
        </w:tc>
      </w:tr>
      <w:tr w:rsidR="00301483" w:rsidTr="00301483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483" w:rsidRDefault="00301483">
            <w:pPr>
              <w:pStyle w:val="Standard"/>
              <w:snapToGrid w:val="0"/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spacing w:line="216" w:lineRule="auto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 xml:space="preserve">85 %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spacing w:line="216" w:lineRule="auto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A</w:t>
            </w:r>
          </w:p>
        </w:tc>
        <w:tc>
          <w:tcPr>
            <w:tcW w:w="2010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C04762">
            <w:pPr>
              <w:pStyle w:val="Standard"/>
              <w:snapToGrid w:val="0"/>
              <w:spacing w:line="216" w:lineRule="auto"/>
              <w:rPr>
                <w:color w:val="0000FF"/>
              </w:rPr>
            </w:pPr>
            <w:r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  <w:lang w:bidi="th-TH"/>
              </w:rPr>
              <w:t>60</w:t>
            </w:r>
            <w:r w:rsidR="00AE1B8B">
              <w:rPr>
                <w:rFonts w:ascii="TH SarabunPSK" w:hAnsi="TH SarabunPSK" w:cs="TH SarabunPSK"/>
                <w:color w:val="0000FF"/>
                <w:sz w:val="32"/>
                <w:szCs w:val="32"/>
                <w:lang w:bidi="ar-EG"/>
              </w:rPr>
              <w:t xml:space="preserve"> – </w:t>
            </w:r>
            <w:r w:rsidR="00AE1B8B"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64</w:t>
            </w:r>
            <w:r w:rsidR="00AE1B8B">
              <w:rPr>
                <w:rFonts w:ascii="TH SarabunPSK" w:hAnsi="TH SarabunPSK" w:cs="TH SarabunPSK"/>
                <w:color w:val="0000FF"/>
                <w:sz w:val="32"/>
                <w:szCs w:val="32"/>
                <w:lang w:bidi="ar-EG"/>
              </w:rPr>
              <w:t xml:space="preserve">  </w:t>
            </w:r>
            <w:r w:rsidR="00AE1B8B"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%</w:t>
            </w:r>
          </w:p>
        </w:tc>
        <w:tc>
          <w:tcPr>
            <w:tcW w:w="1960" w:type="dxa"/>
            <w:gridSpan w:val="2"/>
            <w:tcBorders>
              <w:top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spacing w:line="216" w:lineRule="auto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C</w:t>
            </w:r>
          </w:p>
        </w:tc>
      </w:tr>
      <w:tr w:rsidR="00301483" w:rsidTr="00301483">
        <w:trPr>
          <w:trHeight w:val="260"/>
        </w:trPr>
        <w:tc>
          <w:tcPr>
            <w:tcW w:w="1260" w:type="dxa"/>
            <w:gridSpan w:val="3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483" w:rsidRDefault="00301483">
            <w:pPr>
              <w:pStyle w:val="Standard"/>
              <w:snapToGrid w:val="0"/>
              <w:spacing w:line="216" w:lineRule="auto"/>
              <w:jc w:val="center"/>
              <w:rPr>
                <w:rFonts w:ascii="TH SarabunPSK" w:hAnsi="TH SarabunPSK" w:cs="TH SarabunPSK"/>
                <w:color w:val="0000FF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spacing w:line="216" w:lineRule="auto"/>
              <w:rPr>
                <w:color w:val="0000FF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80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84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ar-EG"/>
              </w:rPr>
              <w:t xml:space="preserve"> 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spacing w:line="216" w:lineRule="auto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B+</w:t>
            </w:r>
          </w:p>
        </w:tc>
        <w:tc>
          <w:tcPr>
            <w:tcW w:w="20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C04762">
            <w:pPr>
              <w:pStyle w:val="Standard"/>
              <w:snapToGrid w:val="0"/>
              <w:spacing w:line="216" w:lineRule="auto"/>
              <w:rPr>
                <w:color w:val="0000FF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5</w:t>
            </w:r>
            <w:r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  <w:lang w:bidi="th-TH"/>
              </w:rPr>
              <w:t>5</w:t>
            </w:r>
            <w:r w:rsidR="00AE1B8B">
              <w:rPr>
                <w:rFonts w:ascii="TH SarabunPSK" w:hAnsi="TH SarabunPSK" w:cs="TH SarabunPSK"/>
                <w:color w:val="0000FF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5</w:t>
            </w:r>
            <w:r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  <w:lang w:bidi="th-TH"/>
              </w:rPr>
              <w:t>9</w:t>
            </w:r>
            <w:r w:rsidR="00AE1B8B">
              <w:rPr>
                <w:rFonts w:ascii="TH SarabunPSK" w:hAnsi="TH SarabunPSK" w:cs="TH SarabunPSK"/>
                <w:color w:val="0000FF"/>
                <w:sz w:val="32"/>
                <w:szCs w:val="32"/>
                <w:lang w:bidi="ar-EG"/>
              </w:rPr>
              <w:t xml:space="preserve">  </w:t>
            </w:r>
            <w:r w:rsidR="00AE1B8B"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%</w:t>
            </w:r>
          </w:p>
        </w:tc>
        <w:tc>
          <w:tcPr>
            <w:tcW w:w="1960" w:type="dxa"/>
            <w:gridSpan w:val="2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spacing w:line="216" w:lineRule="auto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D+</w:t>
            </w:r>
          </w:p>
        </w:tc>
      </w:tr>
      <w:tr w:rsidR="00301483" w:rsidTr="00301483">
        <w:trPr>
          <w:trHeight w:val="260"/>
        </w:trPr>
        <w:tc>
          <w:tcPr>
            <w:tcW w:w="1260" w:type="dxa"/>
            <w:gridSpan w:val="3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483" w:rsidRDefault="00301483">
            <w:pPr>
              <w:pStyle w:val="Standard"/>
              <w:snapToGrid w:val="0"/>
              <w:spacing w:line="216" w:lineRule="auto"/>
              <w:jc w:val="center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C04762">
            <w:pPr>
              <w:pStyle w:val="Standard"/>
              <w:snapToGrid w:val="0"/>
              <w:spacing w:line="216" w:lineRule="auto"/>
              <w:rPr>
                <w:color w:val="0000FF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7</w:t>
            </w:r>
            <w:r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  <w:lang w:bidi="th-TH"/>
              </w:rPr>
              <w:t>5</w:t>
            </w:r>
            <w:r w:rsidR="00AE1B8B">
              <w:rPr>
                <w:rFonts w:ascii="TH SarabunPSK" w:hAnsi="TH SarabunPSK" w:cs="TH SarabunPSK"/>
                <w:color w:val="0000FF"/>
                <w:sz w:val="32"/>
                <w:szCs w:val="32"/>
                <w:lang w:bidi="ar-EG"/>
              </w:rPr>
              <w:t xml:space="preserve"> – </w:t>
            </w:r>
            <w:r w:rsidR="00AE1B8B"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79</w:t>
            </w:r>
            <w:r w:rsidR="00AE1B8B">
              <w:rPr>
                <w:rFonts w:ascii="TH SarabunPSK" w:hAnsi="TH SarabunPSK" w:cs="TH SarabunPSK"/>
                <w:color w:val="0000FF"/>
                <w:sz w:val="32"/>
                <w:szCs w:val="32"/>
                <w:lang w:bidi="ar-EG"/>
              </w:rPr>
              <w:t xml:space="preserve">  </w:t>
            </w:r>
            <w:r w:rsidR="00AE1B8B"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spacing w:line="216" w:lineRule="auto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B</w:t>
            </w:r>
          </w:p>
        </w:tc>
        <w:tc>
          <w:tcPr>
            <w:tcW w:w="20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C04762">
            <w:pPr>
              <w:pStyle w:val="Standard"/>
              <w:snapToGrid w:val="0"/>
              <w:spacing w:line="216" w:lineRule="auto"/>
              <w:rPr>
                <w:color w:val="0000FF"/>
              </w:rPr>
            </w:pPr>
            <w:r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  <w:lang w:bidi="th-TH"/>
              </w:rPr>
              <w:t>50</w:t>
            </w:r>
            <w:r w:rsidR="00AE1B8B">
              <w:rPr>
                <w:rFonts w:ascii="TH SarabunPSK" w:hAnsi="TH SarabunPSK" w:cs="TH SarabunPSK"/>
                <w:color w:val="0000FF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  <w:lang w:bidi="th-TH"/>
              </w:rPr>
              <w:t>54</w:t>
            </w:r>
            <w:r w:rsidR="00AE1B8B">
              <w:rPr>
                <w:rFonts w:ascii="TH SarabunPSK" w:hAnsi="TH SarabunPSK" w:cs="TH SarabunPSK"/>
                <w:color w:val="0000FF"/>
                <w:sz w:val="32"/>
                <w:szCs w:val="32"/>
                <w:lang w:bidi="ar-EG"/>
              </w:rPr>
              <w:t xml:space="preserve">  </w:t>
            </w:r>
            <w:r w:rsidR="00AE1B8B"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%</w:t>
            </w:r>
          </w:p>
        </w:tc>
        <w:tc>
          <w:tcPr>
            <w:tcW w:w="1960" w:type="dxa"/>
            <w:gridSpan w:val="2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spacing w:line="216" w:lineRule="auto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D</w:t>
            </w:r>
          </w:p>
        </w:tc>
      </w:tr>
      <w:tr w:rsidR="00301483" w:rsidTr="00301483">
        <w:trPr>
          <w:trHeight w:val="260"/>
        </w:trPr>
        <w:tc>
          <w:tcPr>
            <w:tcW w:w="12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483" w:rsidRDefault="00301483">
            <w:pPr>
              <w:pStyle w:val="Standard"/>
              <w:snapToGrid w:val="0"/>
              <w:spacing w:line="216" w:lineRule="auto"/>
              <w:jc w:val="center"/>
              <w:rPr>
                <w:rFonts w:ascii="TH SarabunPSK" w:hAnsi="TH SarabunPSK" w:cs="TH SarabunPSK"/>
                <w:color w:val="0000FF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spacing w:line="216" w:lineRule="auto"/>
              <w:rPr>
                <w:color w:val="0000FF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65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ar-EG"/>
              </w:rPr>
              <w:t xml:space="preserve"> – </w:t>
            </w:r>
            <w:r w:rsidR="00C04762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  <w:lang w:bidi="th-TH"/>
              </w:rPr>
              <w:t>74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ar-EG"/>
              </w:rPr>
              <w:t xml:space="preserve"> 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spacing w:line="216" w:lineRule="auto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C+</w:t>
            </w:r>
          </w:p>
        </w:tc>
        <w:tc>
          <w:tcPr>
            <w:tcW w:w="201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spacing w:line="216" w:lineRule="auto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 xml:space="preserve">ต่ำกว่า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5</w:t>
            </w:r>
            <w:r w:rsidR="00C04762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  <w:lang w:bidi="th-TH"/>
              </w:rPr>
              <w:t>0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 xml:space="preserve"> %</w:t>
            </w:r>
          </w:p>
        </w:tc>
        <w:tc>
          <w:tcPr>
            <w:tcW w:w="19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spacing w:line="216" w:lineRule="auto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F</w:t>
            </w:r>
          </w:p>
        </w:tc>
      </w:tr>
    </w:tbl>
    <w:p w:rsidR="001D0F42" w:rsidRDefault="001D0F42">
      <w:pPr>
        <w:pStyle w:val="Heading51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</w:p>
    <w:p w:rsidR="00301483" w:rsidRDefault="00AE1B8B">
      <w:pPr>
        <w:pStyle w:val="Heading51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6</w:t>
      </w:r>
      <w:r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ทรัพยากรประกอบการเรียนการสอน</w:t>
      </w:r>
    </w:p>
    <w:p w:rsidR="00301483" w:rsidRDefault="00301483">
      <w:pPr>
        <w:pStyle w:val="Standard"/>
        <w:rPr>
          <w:rFonts w:ascii="TH SarabunPSK" w:hAnsi="TH SarabunPSK" w:cs="TH SarabunPSK"/>
          <w:b/>
          <w:sz w:val="32"/>
          <w:szCs w:val="32"/>
          <w:lang w:bidi="th-TH"/>
        </w:rPr>
      </w:pPr>
    </w:p>
    <w:tbl>
      <w:tblPr>
        <w:tblW w:w="9910" w:type="dxa"/>
        <w:tblInd w:w="9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30"/>
        <w:gridCol w:w="9580"/>
      </w:tblGrid>
      <w:tr w:rsidR="00301483" w:rsidTr="00301483">
        <w:tc>
          <w:tcPr>
            <w:tcW w:w="9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1.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ตำราและเอกสารหลัก</w:t>
            </w:r>
          </w:p>
          <w:p w:rsidR="00301483" w:rsidRDefault="00AE1B8B">
            <w:pPr>
              <w:pStyle w:val="Standard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รายชื่อหนังสือ</w:t>
            </w:r>
          </w:p>
          <w:p w:rsidR="00301483" w:rsidRDefault="00AE1B8B">
            <w:pPr>
              <w:pStyle w:val="a6"/>
              <w:ind w:firstLine="180"/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</w:rPr>
              <w:tab/>
              <w:t>-</w:t>
            </w:r>
            <w:proofErr w:type="spellStart"/>
            <w:r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  <w:cs/>
              </w:rPr>
              <w:t>ธีรวัฒน์</w:t>
            </w:r>
            <w:proofErr w:type="spellEnd"/>
            <w:r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  <w:cs/>
              </w:rPr>
              <w:t xml:space="preserve"> ประกอบผล</w:t>
            </w:r>
            <w:r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</w:rPr>
              <w:t xml:space="preserve">, </w:t>
            </w:r>
            <w:r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  <w:cs/>
              </w:rPr>
              <w:t>ระบบคอมพิวเตอร์และภาษาแอ</w:t>
            </w:r>
            <w:proofErr w:type="spellStart"/>
            <w:r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  <w:cs/>
              </w:rPr>
              <w:t>สเซ็มบ</w:t>
            </w:r>
            <w:proofErr w:type="spellEnd"/>
            <w:r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  <w:cs/>
              </w:rPr>
              <w:t>ลี</w:t>
            </w:r>
            <w:r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</w:rPr>
              <w:t xml:space="preserve">, </w:t>
            </w:r>
            <w:r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  <w:cs/>
              </w:rPr>
              <w:t>สมาคมส่งเสริมเทคโนโลยี (ไทย-ญี่ปุ่น)</w:t>
            </w:r>
          </w:p>
          <w:p w:rsidR="00301483" w:rsidRDefault="00AE1B8B">
            <w:pPr>
              <w:pStyle w:val="a6"/>
              <w:ind w:firstLine="180"/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</w:rPr>
              <w:tab/>
              <w:t>-Kip Irvine, Assembly Language for x86 Processors, 6th edition, 2010.</w:t>
            </w:r>
          </w:p>
          <w:p w:rsidR="00301483" w:rsidRDefault="00AE1B8B">
            <w:pPr>
              <w:pStyle w:val="a6"/>
              <w:ind w:firstLine="180"/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</w:rPr>
              <w:tab/>
              <w:t xml:space="preserve">-Richard </w:t>
            </w:r>
            <w:proofErr w:type="spellStart"/>
            <w:r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</w:rPr>
              <w:t>Detmer</w:t>
            </w:r>
            <w:proofErr w:type="spellEnd"/>
            <w:r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</w:rPr>
              <w:t>, Introduction to 80x86 Assembly Language and Computer Architecture</w:t>
            </w:r>
          </w:p>
          <w:p w:rsidR="00301483" w:rsidRDefault="00AE1B8B">
            <w:pPr>
              <w:pStyle w:val="a6"/>
              <w:ind w:firstLine="180"/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</w:rPr>
              <w:tab/>
              <w:t>-Randall Hyde, The Art of Assembly Language Programming</w:t>
            </w:r>
          </w:p>
          <w:p w:rsidR="00301483" w:rsidRDefault="00AE1B8B">
            <w:pPr>
              <w:pStyle w:val="a6"/>
              <w:ind w:firstLine="180"/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</w:rPr>
              <w:tab/>
              <w:t>-</w:t>
            </w:r>
            <w:proofErr w:type="spellStart"/>
            <w:r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</w:rPr>
              <w:t>Sivarama</w:t>
            </w:r>
            <w:proofErr w:type="spellEnd"/>
            <w:r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</w:rPr>
              <w:t>Dandamudi</w:t>
            </w:r>
            <w:proofErr w:type="spellEnd"/>
            <w:r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</w:rPr>
              <w:t>, “Introduction to Assembly Language Programming,” Second Edition, Springer, 2005.</w:t>
            </w:r>
          </w:p>
          <w:p w:rsidR="00301483" w:rsidRDefault="00AE1B8B">
            <w:pPr>
              <w:pStyle w:val="Standard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รายชื่อเว็บหลัก</w:t>
            </w:r>
          </w:p>
          <w:p w:rsidR="00301483" w:rsidRDefault="00AE1B8B">
            <w:pPr>
              <w:pStyle w:val="a6"/>
              <w:ind w:firstLine="180"/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</w:rPr>
              <w:tab/>
              <w:t>-http://www.laynetworks.com</w:t>
            </w:r>
          </w:p>
          <w:p w:rsidR="00301483" w:rsidRDefault="00AE1B8B">
            <w:pPr>
              <w:pStyle w:val="a6"/>
              <w:ind w:firstLine="180"/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</w:rPr>
              <w:tab/>
              <w:t>-http://mirror.href.com/thestarman/asm/debug/debug.htm</w:t>
            </w:r>
          </w:p>
          <w:p w:rsidR="00301483" w:rsidRPr="00C04762" w:rsidRDefault="00AE1B8B">
            <w:pPr>
              <w:pStyle w:val="a6"/>
              <w:ind w:firstLine="180"/>
              <w:rPr>
                <w:rFonts w:ascii="TH SarabunPSK" w:hAnsi="TH SarabunPSK" w:cs="TH SarabunPSK"/>
                <w:color w:val="0000FF"/>
              </w:rPr>
            </w:pPr>
            <w:r w:rsidRPr="00C04762"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</w:rPr>
              <w:tab/>
              <w:t>-</w:t>
            </w:r>
            <w:hyperlink r:id="rId7" w:history="1">
              <w:r w:rsidRPr="00C04762">
                <w:rPr>
                  <w:rFonts w:ascii="TH SarabunPSK" w:hAnsi="TH SarabunPSK" w:cs="TH SarabunPSK"/>
                  <w:i w:val="0"/>
                  <w:iCs w:val="0"/>
                  <w:color w:val="0000FF"/>
                  <w:sz w:val="28"/>
                  <w:szCs w:val="28"/>
                </w:rPr>
                <w:t>http://pdos.csail.mit.edu/6.828/2010/readings/i386/toc.htm</w:t>
              </w:r>
            </w:hyperlink>
          </w:p>
        </w:tc>
      </w:tr>
      <w:tr w:rsidR="00301483" w:rsidTr="00301483">
        <w:tc>
          <w:tcPr>
            <w:tcW w:w="9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301483" w:rsidRDefault="00AE1B8B">
            <w:pPr>
              <w:pStyle w:val="Standard"/>
              <w:jc w:val="both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เว็บไซต์ของรายวิชาที่นักศึกษาจะใช้ประกอบในระหว่างภาคเรียน</w:t>
            </w:r>
          </w:p>
          <w:p w:rsidR="00301483" w:rsidRDefault="00AE1B8B">
            <w:pPr>
              <w:pStyle w:val="Standard"/>
              <w:jc w:val="both"/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ab/>
            </w:r>
            <w:hyperlink r:id="rId8" w:history="1">
              <w:r>
                <w:rPr>
                  <w:rStyle w:val="Internetlink"/>
                  <w:rFonts w:ascii="TH SarabunPSK" w:hAnsi="TH SarabunPSK" w:cs="TH SarabunPSK"/>
                  <w:sz w:val="32"/>
                  <w:szCs w:val="32"/>
                  <w:lang w:bidi="th-TH"/>
                </w:rPr>
                <w:t>http://</w:t>
              </w:r>
            </w:hyperlink>
            <w:r w:rsidR="00C04762">
              <w:rPr>
                <w:rStyle w:val="Internetlink"/>
                <w:rFonts w:ascii="TH SarabunPSK" w:hAnsi="TH SarabunPSK" w:cs="TH SarabunPSK"/>
                <w:sz w:val="32"/>
                <w:szCs w:val="32"/>
                <w:lang w:bidi="th-TH"/>
              </w:rPr>
              <w:t>site</w:t>
            </w:r>
            <w:r w:rsidR="000E7CFD">
              <w:rPr>
                <w:rStyle w:val="Internetlink"/>
                <w:rFonts w:ascii="TH SarabunPSK" w:hAnsi="TH SarabunPSK" w:cs="TH SarabunPSK"/>
                <w:sz w:val="32"/>
                <w:szCs w:val="32"/>
                <w:lang w:bidi="th-TH"/>
              </w:rPr>
              <w:t>s</w:t>
            </w:r>
            <w:r w:rsidR="00C04762">
              <w:rPr>
                <w:rStyle w:val="Internetlink"/>
                <w:rFonts w:ascii="TH SarabunPSK" w:hAnsi="TH SarabunPSK" w:cs="TH SarabunPSK"/>
                <w:sz w:val="32"/>
                <w:szCs w:val="32"/>
                <w:lang w:bidi="th-TH"/>
              </w:rPr>
              <w:t>.google.com/site/cs</w:t>
            </w:r>
            <w:r w:rsidR="00C04762">
              <w:rPr>
                <w:rStyle w:val="Internetlink"/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331</w:t>
            </w:r>
            <w:r w:rsidR="00C04762">
              <w:rPr>
                <w:rStyle w:val="Internetlink"/>
                <w:rFonts w:ascii="TH SarabunPSK" w:hAnsi="TH SarabunPSK" w:cs="TH SarabunPSK"/>
                <w:sz w:val="32"/>
                <w:szCs w:val="32"/>
                <w:lang w:bidi="th-TH"/>
              </w:rPr>
              <w:t>mju15</w:t>
            </w:r>
            <w:r w:rsidR="00C04762">
              <w:rPr>
                <w:rStyle w:val="Internetlink"/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  <w:r>
              <w:rPr>
                <w:rStyle w:val="Internetlink"/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 xml:space="preserve">เว็บไซต์ประกอบรายวิชา และมีเอกสารจากผู้สอนและข้อมูลเพิ่มเติมที่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 xml:space="preserve">update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 xml:space="preserve">ขณะที่เรียน และ </w:t>
            </w:r>
            <w:hyperlink r:id="rId9" w:history="1">
              <w:r>
                <w:rPr>
                  <w:rFonts w:ascii="TH SarabunPSK" w:hAnsi="TH SarabunPSK" w:cs="TH SarabunPSK"/>
                  <w:color w:val="0000FF"/>
                  <w:sz w:val="32"/>
                  <w:szCs w:val="32"/>
                  <w:lang w:bidi="th-TH"/>
                </w:rPr>
                <w:t>www.facebook.com/jakrapop.wonglakorn</w:t>
              </w:r>
            </w:hyperlink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 xml:space="preserve"> สำหรับการสื่อสารทั่วไป</w:t>
            </w:r>
          </w:p>
          <w:p w:rsidR="00301483" w:rsidRPr="000E7CFD" w:rsidRDefault="00AE1B8B">
            <w:pPr>
              <w:pStyle w:val="Standard"/>
              <w:jc w:val="both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0E7CFD"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 xml:space="preserve">นอกจากนั้นยังระบบ </w:t>
            </w:r>
            <w:r w:rsidR="000E7CFD"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 xml:space="preserve">shared document (cloud computing) </w:t>
            </w:r>
            <w:r w:rsidR="000E7CFD"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 xml:space="preserve">ของ </w:t>
            </w:r>
            <w:proofErr w:type="spellStart"/>
            <w:r w:rsidR="000E7CFD"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google</w:t>
            </w:r>
            <w:proofErr w:type="spellEnd"/>
            <w:r w:rsidR="000E7CFD"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 xml:space="preserve"> (drives)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 xml:space="preserve">พร้อมส่งงานทางอีเมล์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jak.cs</w:t>
            </w:r>
            <w:r w:rsidR="000E7CFD"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2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 xml:space="preserve">.mju@gmail.com </w:t>
            </w:r>
          </w:p>
        </w:tc>
      </w:tr>
      <w:tr w:rsidR="00301483" w:rsidTr="00301483">
        <w:tc>
          <w:tcPr>
            <w:tcW w:w="9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301483" w:rsidRDefault="00AE1B8B">
            <w:pPr>
              <w:pStyle w:val="Standard"/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ab/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เว็บไซต์ประกอบการศึกษาบางหัวข้อ</w:t>
            </w:r>
          </w:p>
          <w:p w:rsidR="00301483" w:rsidRDefault="00AE1B8B">
            <w:pPr>
              <w:pStyle w:val="a6"/>
              <w:ind w:firstLine="180"/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</w:rPr>
              <w:tab/>
              <w:t>-http://www.laynetworks.com</w:t>
            </w:r>
          </w:p>
          <w:p w:rsidR="00301483" w:rsidRDefault="00AE1B8B" w:rsidP="000E7CFD">
            <w:pPr>
              <w:pStyle w:val="a6"/>
              <w:ind w:firstLine="180"/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</w:rPr>
              <w:tab/>
              <w:t>-http://mirror.href.com/thestarman/asm/debug/debug.htm</w:t>
            </w:r>
          </w:p>
        </w:tc>
      </w:tr>
      <w:tr w:rsidR="00301483" w:rsidTr="00301483">
        <w:tc>
          <w:tcPr>
            <w:tcW w:w="9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Pr="000E7CFD" w:rsidRDefault="00AE1B8B" w:rsidP="000E7CFD">
            <w:pPr>
              <w:pStyle w:val="Standard"/>
              <w:snapToGrid w:val="0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4.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301483" w:rsidTr="00301483"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301483">
            <w:pPr>
              <w:pStyle w:val="Standard"/>
              <w:snapToGrid w:val="0"/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</w:p>
        </w:tc>
        <w:tc>
          <w:tcPr>
            <w:tcW w:w="9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t>4.1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301483" w:rsidRDefault="00AE1B8B">
            <w:pPr>
              <w:pStyle w:val="Standard"/>
              <w:snapToGrid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ab/>
              <w:t>-</w:t>
            </w:r>
          </w:p>
        </w:tc>
      </w:tr>
      <w:tr w:rsidR="00301483" w:rsidTr="00301483"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301483">
            <w:pPr>
              <w:pStyle w:val="Standard"/>
              <w:snapToGrid w:val="0"/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</w:p>
        </w:tc>
        <w:tc>
          <w:tcPr>
            <w:tcW w:w="9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t>4.2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301483" w:rsidRDefault="00AE1B8B">
            <w:pPr>
              <w:pStyle w:val="Standard"/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val="en-AU" w:bidi="th-TH"/>
              </w:rPr>
              <w:tab/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-</w:t>
            </w:r>
          </w:p>
        </w:tc>
      </w:tr>
      <w:tr w:rsidR="00301483" w:rsidTr="00301483"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301483">
            <w:pPr>
              <w:pStyle w:val="Standard"/>
              <w:snapToGrid w:val="0"/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</w:p>
        </w:tc>
        <w:tc>
          <w:tcPr>
            <w:tcW w:w="9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t>4.3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301483" w:rsidRDefault="00AE1B8B">
            <w:pPr>
              <w:pStyle w:val="Standard"/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  <w:lastRenderedPageBreak/>
              <w:t xml:space="preserve">        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>-</w:t>
            </w:r>
          </w:p>
        </w:tc>
      </w:tr>
      <w:tr w:rsidR="00301483" w:rsidTr="00301483">
        <w:tc>
          <w:tcPr>
            <w:tcW w:w="9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lastRenderedPageBreak/>
              <w:t xml:space="preserve">5.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301483" w:rsidRDefault="00AE1B8B">
            <w:pPr>
              <w:pStyle w:val="Standard"/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val="en-AU" w:bidi="th-TH"/>
              </w:rPr>
              <w:t xml:space="preserve">เว็บไซต์ที่เกี่ยวข้องทั้งหลาย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ตำราและเอกสารภาษาอังกฤษ (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Kips Irvine's Assembly Language)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val="en-AU" w:bidi="th-TH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t xml:space="preserve">  </w:t>
            </w:r>
          </w:p>
        </w:tc>
      </w:tr>
      <w:tr w:rsidR="00301483" w:rsidTr="00301483">
        <w:tc>
          <w:tcPr>
            <w:tcW w:w="9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6.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301483" w:rsidRDefault="00AE1B8B">
            <w:pPr>
              <w:pStyle w:val="Standard"/>
            </w:pPr>
            <w: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    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>-</w:t>
            </w:r>
          </w:p>
        </w:tc>
      </w:tr>
      <w:tr w:rsidR="00301483" w:rsidTr="00301483">
        <w:tc>
          <w:tcPr>
            <w:tcW w:w="9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7.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  <w:p w:rsidR="00301483" w:rsidRDefault="00AE1B8B">
            <w:pPr>
              <w:pStyle w:val="Standard"/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  <w:t xml:space="preserve">     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>-</w:t>
            </w:r>
          </w:p>
        </w:tc>
      </w:tr>
    </w:tbl>
    <w:p w:rsidR="00301483" w:rsidRDefault="00301483">
      <w:pPr>
        <w:pStyle w:val="Standard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01483" w:rsidRDefault="00AE1B8B">
      <w:pPr>
        <w:pStyle w:val="Standard"/>
        <w:pageBreakBefore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7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การประเมินและปรับปรุงการดำเนินการของรายวิชา</w:t>
      </w:r>
    </w:p>
    <w:tbl>
      <w:tblPr>
        <w:tblW w:w="9910" w:type="dxa"/>
        <w:tblInd w:w="9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910"/>
      </w:tblGrid>
      <w:tr w:rsidR="00301483" w:rsidTr="00301483">
        <w:tc>
          <w:tcPr>
            <w:tcW w:w="9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1.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กลยุทธ์การประเมินประสิทธิผลของรายวิชาโดยนักศึกษา</w:t>
            </w:r>
          </w:p>
          <w:p w:rsidR="00301483" w:rsidRDefault="00AE1B8B">
            <w:pPr>
              <w:pStyle w:val="Standard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ab/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 xml:space="preserve">ใช้ระบบประเมินการสอนของมหาวิทยาลัย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http://e-manage.mju.ac.th</w:t>
            </w:r>
          </w:p>
          <w:p w:rsidR="00301483" w:rsidRDefault="00301483">
            <w:pPr>
              <w:pStyle w:val="Standard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301483" w:rsidTr="00301483">
        <w:tc>
          <w:tcPr>
            <w:tcW w:w="9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2.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กลยุทธ์การประเมินการสอน</w:t>
            </w:r>
          </w:p>
          <w:p w:rsidR="00301483" w:rsidRDefault="00AE1B8B">
            <w:pPr>
              <w:pStyle w:val="Standard"/>
              <w:jc w:val="both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ประเมินการสอนจากข้อมูลผลการสอน ได้แก่ ผลการเรียนของนักศึกษา และวัสดุการเรียนการสอน มีรายละเอียดดังนี้</w:t>
            </w:r>
          </w:p>
          <w:p w:rsidR="00301483" w:rsidRDefault="00AE1B8B">
            <w:pPr>
              <w:pStyle w:val="Standard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b/>
                <w:bCs/>
                <w:color w:val="0000FF"/>
                <w:sz w:val="32"/>
                <w:szCs w:val="32"/>
                <w:lang w:bidi="th-TH"/>
              </w:rPr>
              <w:tab/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ผลการสอบภาคทฤษฎี กลางภาค ปลายภาค และสอบย่อยในชั้นเรียน</w:t>
            </w:r>
          </w:p>
          <w:p w:rsidR="00301483" w:rsidRDefault="00AE1B8B">
            <w:pPr>
              <w:pStyle w:val="Standard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ab/>
              <w:t>-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การบันทึกพัฒนาการด้านทักษะ และความรู้ของนักศึกษาที่แสดงออกด้านศักยภาพพื้นฐานและการรับความรู้ใหม่ การคิด วิเคราะห์ และการเขียนบรรยายอธิบายความ</w:t>
            </w:r>
          </w:p>
          <w:p w:rsidR="00301483" w:rsidRDefault="00AE1B8B">
            <w:pPr>
              <w:pStyle w:val="Standard"/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ab/>
              <w:t>-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ผลการเก็บคะแนนภาคปฏิบัติการ สอบปฏิบัติการเพื่อวัดทักษะการใช้เครื่องและการใช้โปรแกรมคอมพิวเตอร์ประกอบการเรียน</w:t>
            </w:r>
          </w:p>
        </w:tc>
      </w:tr>
      <w:tr w:rsidR="00301483" w:rsidTr="00301483">
        <w:trPr>
          <w:trHeight w:val="800"/>
        </w:trPr>
        <w:tc>
          <w:tcPr>
            <w:tcW w:w="9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3.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การปรับปรุงการสอน</w:t>
            </w:r>
          </w:p>
          <w:p w:rsidR="00301483" w:rsidRDefault="00AE1B8B">
            <w:pPr>
              <w:pStyle w:val="Standard"/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ab/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สร้างค</w:t>
            </w:r>
            <w:r w:rsidR="005438D5"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วามมั่นใจให้นักศึกษาโดยการจัดทำ</w:t>
            </w:r>
            <w:r w:rsidR="005438D5"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/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จัดหาเอกสารตำราประกอบให้มากขึ้น จัดกิจกรรมให้ใช้เครื่องมือ (โปรแกรม) ที่จะเสริมสร้างความรู้ใหม่แก่นักศึกษาเพื่อกระตุ้นให้เกิดความสนใจมากขึ้น</w:t>
            </w:r>
          </w:p>
          <w:p w:rsidR="00301483" w:rsidRDefault="00301483">
            <w:pPr>
              <w:pStyle w:val="Standard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301483" w:rsidTr="00301483">
        <w:trPr>
          <w:trHeight w:val="1799"/>
        </w:trPr>
        <w:tc>
          <w:tcPr>
            <w:tcW w:w="9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4.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</w:p>
          <w:p w:rsidR="00301483" w:rsidRDefault="00AE1B8B">
            <w:pPr>
              <w:pStyle w:val="Standard"/>
              <w:ind w:firstLine="612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301483" w:rsidRDefault="00AE1B8B">
            <w:pPr>
              <w:pStyle w:val="Standard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ab/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จากการจดบันทึกทักษะ และความรู้ของนักศึกษาที่แสดงออกด้านศักยภาพพื้นฐานและการรับความรู้ใหม่ การคิด วิเคราะห์ และเขียน เพื่อประกอบการพิจารณาประเมินผลการเรียน นำมาสอบยืนยันกับคะแนนรวมจากการสอบต่าง ๆ</w:t>
            </w:r>
          </w:p>
        </w:tc>
      </w:tr>
      <w:tr w:rsidR="00301483" w:rsidTr="00301483">
        <w:trPr>
          <w:trHeight w:val="998"/>
        </w:trPr>
        <w:tc>
          <w:tcPr>
            <w:tcW w:w="9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483" w:rsidRDefault="00AE1B8B">
            <w:pPr>
              <w:pStyle w:val="Standard"/>
              <w:snapToGrid w:val="0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5.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301483" w:rsidRDefault="00AE1B8B">
            <w:pPr>
              <w:pStyle w:val="Standard"/>
              <w:ind w:firstLine="612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อธิบายกระบวนการในการนำข้อมูลที่ได้จากการประเมินจากข้อ </w:t>
            </w:r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1</w:t>
            </w:r>
            <w: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และ </w:t>
            </w:r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2</w:t>
            </w:r>
            <w: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มาวางแผนเพื่อปรับปรุงคุณภาพ</w:t>
            </w:r>
          </w:p>
          <w:p w:rsidR="00301483" w:rsidRDefault="005438D5">
            <w:pPr>
              <w:pStyle w:val="Standard"/>
              <w:ind w:firstLine="612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-</w:t>
            </w:r>
          </w:p>
        </w:tc>
      </w:tr>
    </w:tbl>
    <w:p w:rsidR="00301483" w:rsidRDefault="00301483">
      <w:pPr>
        <w:pStyle w:val="Standard"/>
        <w:rPr>
          <w:rFonts w:ascii="TH SarabunPSK" w:hAnsi="TH SarabunPSK" w:cs="TH SarabunPSK"/>
          <w:sz w:val="32"/>
          <w:szCs w:val="32"/>
          <w:lang w:val="en-GB" w:bidi="th-TH"/>
        </w:rPr>
      </w:pPr>
    </w:p>
    <w:sectPr w:rsidR="00301483" w:rsidSect="00301483">
      <w:headerReference w:type="default" r:id="rId10"/>
      <w:pgSz w:w="12240" w:h="15840"/>
      <w:pgMar w:top="1440" w:right="720" w:bottom="1440" w:left="1440" w:header="706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FC6" w:rsidRDefault="001B4FC6" w:rsidP="00301483">
      <w:r>
        <w:separator/>
      </w:r>
    </w:p>
  </w:endnote>
  <w:endnote w:type="continuationSeparator" w:id="0">
    <w:p w:rsidR="001B4FC6" w:rsidRDefault="001B4FC6" w:rsidP="003014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OpenSymbol">
    <w:charset w:val="00"/>
    <w:family w:val="auto"/>
    <w:pitch w:val="default"/>
    <w:sig w:usb0="00000000" w:usb1="00000000" w:usb2="00000000" w:usb3="00000000" w:csb0="0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FC6" w:rsidRDefault="001B4FC6" w:rsidP="00301483">
      <w:r w:rsidRPr="00301483">
        <w:rPr>
          <w:color w:val="000000"/>
        </w:rPr>
        <w:separator/>
      </w:r>
    </w:p>
  </w:footnote>
  <w:footnote w:type="continuationSeparator" w:id="0">
    <w:p w:rsidR="001B4FC6" w:rsidRDefault="001B4FC6" w:rsidP="003014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5AE" w:rsidRDefault="000535AE">
    <w:pPr>
      <w:pStyle w:val="Header1"/>
      <w:ind w:right="360"/>
      <w:jc w:val="right"/>
      <w:rPr>
        <w:rFonts w:ascii="Browallia New" w:hAnsi="Browallia New" w:cs="Browallia New"/>
        <w:b/>
        <w:bCs/>
        <w:sz w:val="32"/>
        <w:szCs w:val="32"/>
        <w:lang w:bidi="th-TH"/>
      </w:rPr>
    </w:pPr>
    <w:r>
      <w:rPr>
        <w:rFonts w:ascii="Browallia New" w:hAnsi="Browallia New" w:cs="Browallia New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proofErr w:type="spellStart"/>
    <w:r>
      <w:rPr>
        <w:rFonts w:ascii="Browallia New" w:hAnsi="Browallia New" w:cs="Browallia New"/>
        <w:b/>
        <w:bCs/>
        <w:sz w:val="32"/>
        <w:szCs w:val="32"/>
        <w:cs/>
        <w:lang w:bidi="th-TH"/>
      </w:rPr>
      <w:t>มคอ.</w:t>
    </w:r>
    <w:proofErr w:type="spellEnd"/>
    <w:r>
      <w:rPr>
        <w:rFonts w:ascii="Browallia New" w:hAnsi="Browallia New" w:cs="Browallia New"/>
        <w:b/>
        <w:bCs/>
        <w:sz w:val="32"/>
        <w:szCs w:val="32"/>
        <w:cs/>
        <w:lang w:bidi="th-TH"/>
      </w:rPr>
      <w:t xml:space="preserve"> </w:t>
    </w:r>
    <w:r>
      <w:rPr>
        <w:rFonts w:ascii="Browallia New" w:hAnsi="Browallia New" w:cs="Browallia New"/>
        <w:b/>
        <w:bCs/>
        <w:sz w:val="32"/>
        <w:szCs w:val="32"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20E75"/>
    <w:multiLevelType w:val="multilevel"/>
    <w:tmpl w:val="A62EAB0E"/>
    <w:styleLink w:val="WW8Num27"/>
    <w:lvl w:ilvl="0">
      <w:start w:val="6"/>
      <w:numFmt w:val="decimal"/>
      <w:lvlText w:val="%1"/>
      <w:lvlJc w:val="left"/>
    </w:lvl>
    <w:lvl w:ilvl="1">
      <w:start w:val="4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">
    <w:nsid w:val="065E72EE"/>
    <w:multiLevelType w:val="multilevel"/>
    <w:tmpl w:val="E3F23D60"/>
    <w:styleLink w:val="WW8Num31"/>
    <w:lvl w:ilvl="0">
      <w:start w:val="1"/>
      <w:numFmt w:val="decimal"/>
      <w:lvlText w:val="(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>
    <w:nsid w:val="069F3777"/>
    <w:multiLevelType w:val="multilevel"/>
    <w:tmpl w:val="0D583546"/>
    <w:lvl w:ilvl="0">
      <w:start w:val="1"/>
      <w:numFmt w:val="decimal"/>
      <w:lvlText w:val="%1."/>
      <w:lvlJc w:val="left"/>
      <w:rPr>
        <w:rFonts w:ascii="TH SarabunPSK" w:hAnsi="TH SarabunPSK"/>
      </w:rPr>
    </w:lvl>
    <w:lvl w:ilvl="1">
      <w:start w:val="1"/>
      <w:numFmt w:val="decimal"/>
      <w:lvlText w:val="%2."/>
      <w:lvlJc w:val="left"/>
      <w:rPr>
        <w:rFonts w:ascii="TH SarabunPSK" w:hAnsi="TH SarabunPSK"/>
      </w:rPr>
    </w:lvl>
    <w:lvl w:ilvl="2">
      <w:start w:val="1"/>
      <w:numFmt w:val="decimal"/>
      <w:lvlText w:val="%3."/>
      <w:lvlJc w:val="left"/>
      <w:rPr>
        <w:rFonts w:ascii="TH SarabunPSK" w:hAnsi="TH SarabunPSK"/>
      </w:rPr>
    </w:lvl>
    <w:lvl w:ilvl="3">
      <w:start w:val="1"/>
      <w:numFmt w:val="decimal"/>
      <w:lvlText w:val="%4."/>
      <w:lvlJc w:val="left"/>
      <w:rPr>
        <w:rFonts w:ascii="TH SarabunPSK" w:hAnsi="TH SarabunPSK"/>
      </w:rPr>
    </w:lvl>
    <w:lvl w:ilvl="4">
      <w:start w:val="1"/>
      <w:numFmt w:val="decimal"/>
      <w:lvlText w:val="%5."/>
      <w:lvlJc w:val="left"/>
      <w:rPr>
        <w:rFonts w:ascii="TH SarabunPSK" w:hAnsi="TH SarabunPSK"/>
      </w:rPr>
    </w:lvl>
    <w:lvl w:ilvl="5">
      <w:start w:val="1"/>
      <w:numFmt w:val="decimal"/>
      <w:lvlText w:val="%6."/>
      <w:lvlJc w:val="left"/>
      <w:rPr>
        <w:rFonts w:ascii="TH SarabunPSK" w:hAnsi="TH SarabunPSK"/>
      </w:rPr>
    </w:lvl>
    <w:lvl w:ilvl="6">
      <w:start w:val="1"/>
      <w:numFmt w:val="decimal"/>
      <w:lvlText w:val="%7."/>
      <w:lvlJc w:val="left"/>
      <w:rPr>
        <w:rFonts w:ascii="TH SarabunPSK" w:hAnsi="TH SarabunPSK"/>
      </w:rPr>
    </w:lvl>
    <w:lvl w:ilvl="7">
      <w:start w:val="1"/>
      <w:numFmt w:val="decimal"/>
      <w:lvlText w:val="%8."/>
      <w:lvlJc w:val="left"/>
      <w:rPr>
        <w:rFonts w:ascii="TH SarabunPSK" w:hAnsi="TH SarabunPSK"/>
      </w:rPr>
    </w:lvl>
    <w:lvl w:ilvl="8">
      <w:start w:val="1"/>
      <w:numFmt w:val="decimal"/>
      <w:lvlText w:val="%9."/>
      <w:lvlJc w:val="left"/>
      <w:rPr>
        <w:rFonts w:ascii="TH SarabunPSK" w:hAnsi="TH SarabunPSK"/>
      </w:rPr>
    </w:lvl>
  </w:abstractNum>
  <w:abstractNum w:abstractNumId="3">
    <w:nsid w:val="06DA7D30"/>
    <w:multiLevelType w:val="multilevel"/>
    <w:tmpl w:val="E370CA26"/>
    <w:styleLink w:val="WW8Num16"/>
    <w:lvl w:ilvl="0">
      <w:start w:val="4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>
    <w:nsid w:val="06DF578E"/>
    <w:multiLevelType w:val="multilevel"/>
    <w:tmpl w:val="43B03718"/>
    <w:styleLink w:val="WW8Num33"/>
    <w:lvl w:ilvl="0">
      <w:start w:val="6"/>
      <w:numFmt w:val="decimal"/>
      <w:lvlText w:val="%1"/>
      <w:lvlJc w:val="left"/>
    </w:lvl>
    <w:lvl w:ilvl="1">
      <w:start w:val="4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">
    <w:nsid w:val="08E16064"/>
    <w:multiLevelType w:val="multilevel"/>
    <w:tmpl w:val="5440964C"/>
    <w:styleLink w:val="WW8Num24"/>
    <w:lvl w:ilvl="0">
      <w:start w:val="2"/>
      <w:numFmt w:val="decimal"/>
      <w:lvlText w:val="%1"/>
      <w:lvlJc w:val="left"/>
    </w:lvl>
    <w:lvl w:ilvl="1">
      <w:start w:val="2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">
    <w:nsid w:val="0C791E81"/>
    <w:multiLevelType w:val="multilevel"/>
    <w:tmpl w:val="E75AF7CE"/>
    <w:styleLink w:val="WW8Num29"/>
    <w:lvl w:ilvl="0">
      <w:start w:val="8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>
    <w:nsid w:val="121F5895"/>
    <w:multiLevelType w:val="multilevel"/>
    <w:tmpl w:val="3322FE7C"/>
    <w:styleLink w:val="WW8Num9"/>
    <w:lvl w:ilvl="0">
      <w:start w:val="2"/>
      <w:numFmt w:val="decimal"/>
      <w:lvlText w:val="%1."/>
      <w:lvlJc w:val="left"/>
      <w:rPr>
        <w:b/>
      </w:rPr>
    </w:lvl>
    <w:lvl w:ilvl="1">
      <w:numFmt w:val="none"/>
      <w:lvlText w:val="%2"/>
      <w:lvlJc w:val="left"/>
    </w:lvl>
    <w:lvl w:ilvl="2">
      <w:numFmt w:val="none"/>
      <w:lvlText w:val="%3"/>
      <w:lvlJc w:val="left"/>
    </w:lvl>
    <w:lvl w:ilvl="3">
      <w:numFmt w:val="none"/>
      <w:lvlText w:val="%4"/>
      <w:lvlJc w:val="left"/>
    </w:lvl>
    <w:lvl w:ilvl="4">
      <w:numFmt w:val="none"/>
      <w:lvlText w:val="%5"/>
      <w:lvlJc w:val="left"/>
    </w:lvl>
    <w:lvl w:ilvl="5">
      <w:numFmt w:val="none"/>
      <w:lvlText w:val="%6"/>
      <w:lvlJc w:val="left"/>
    </w:lvl>
    <w:lvl w:ilvl="6">
      <w:numFmt w:val="none"/>
      <w:lvlText w:val="%7"/>
      <w:lvlJc w:val="left"/>
    </w:lvl>
    <w:lvl w:ilvl="7">
      <w:numFmt w:val="none"/>
      <w:lvlText w:val="%8"/>
      <w:lvlJc w:val="left"/>
    </w:lvl>
    <w:lvl w:ilvl="8">
      <w:numFmt w:val="none"/>
      <w:lvlText w:val="%9"/>
      <w:lvlJc w:val="left"/>
    </w:lvl>
  </w:abstractNum>
  <w:abstractNum w:abstractNumId="8">
    <w:nsid w:val="12CC5C20"/>
    <w:multiLevelType w:val="multilevel"/>
    <w:tmpl w:val="ECE6F28E"/>
    <w:styleLink w:val="WW8Num34"/>
    <w:lvl w:ilvl="0">
      <w:start w:val="1"/>
      <w:numFmt w:val="decimal"/>
      <w:lvlText w:val="(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">
    <w:nsid w:val="1A9F70EB"/>
    <w:multiLevelType w:val="multilevel"/>
    <w:tmpl w:val="5E78BCCC"/>
    <w:styleLink w:val="WW8Num1"/>
    <w:lvl w:ilvl="0">
      <w:start w:val="6"/>
      <w:numFmt w:val="decimal"/>
      <w:lvlText w:val="%1"/>
      <w:lvlJc w:val="left"/>
    </w:lvl>
    <w:lvl w:ilvl="1">
      <w:start w:val="3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0">
    <w:nsid w:val="1CD26B9E"/>
    <w:multiLevelType w:val="multilevel"/>
    <w:tmpl w:val="CF4AF83E"/>
    <w:styleLink w:val="WW8Num15"/>
    <w:lvl w:ilvl="0">
      <w:start w:val="4"/>
      <w:numFmt w:val="decimal"/>
      <w:lvlText w:val="(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">
    <w:nsid w:val="1E1F36A5"/>
    <w:multiLevelType w:val="multilevel"/>
    <w:tmpl w:val="4154805E"/>
    <w:styleLink w:val="WW8Num39"/>
    <w:lvl w:ilvl="0">
      <w:start w:val="3"/>
      <w:numFmt w:val="decimal"/>
      <w:lvlText w:val="(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>
    <w:nsid w:val="1F844F12"/>
    <w:multiLevelType w:val="multilevel"/>
    <w:tmpl w:val="41282106"/>
    <w:styleLink w:val="WW8Num2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">
    <w:nsid w:val="20D30572"/>
    <w:multiLevelType w:val="multilevel"/>
    <w:tmpl w:val="06ECEE22"/>
    <w:styleLink w:val="WW8Num23"/>
    <w:lvl w:ilvl="0">
      <w:start w:val="3"/>
      <w:numFmt w:val="decimal"/>
      <w:lvlText w:val="(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">
    <w:nsid w:val="225712EF"/>
    <w:multiLevelType w:val="multilevel"/>
    <w:tmpl w:val="23ACC3EE"/>
    <w:styleLink w:val="WW8Num14"/>
    <w:lvl w:ilvl="0">
      <w:start w:val="1"/>
      <w:numFmt w:val="decimal"/>
      <w:lvlText w:val="%1"/>
      <w:lvlJc w:val="left"/>
    </w:lvl>
    <w:lvl w:ilvl="1">
      <w:start w:val="7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5">
    <w:nsid w:val="22DE53D6"/>
    <w:multiLevelType w:val="multilevel"/>
    <w:tmpl w:val="DF043A98"/>
    <w:styleLink w:val="WW8Num36"/>
    <w:lvl w:ilvl="0">
      <w:start w:val="1"/>
      <w:numFmt w:val="lowerRoman"/>
      <w:lvlText w:val="(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">
    <w:nsid w:val="2454720B"/>
    <w:multiLevelType w:val="multilevel"/>
    <w:tmpl w:val="D3DE8960"/>
    <w:styleLink w:val="WW8Num3"/>
    <w:lvl w:ilvl="0">
      <w:start w:val="1"/>
      <w:numFmt w:val="decimal"/>
      <w:lvlText w:val="(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">
    <w:nsid w:val="2A511602"/>
    <w:multiLevelType w:val="multilevel"/>
    <w:tmpl w:val="FAA6514A"/>
    <w:styleLink w:val="WW8Num30"/>
    <w:lvl w:ilvl="0">
      <w:start w:val="2"/>
      <w:numFmt w:val="decimal"/>
      <w:lvlText w:val="(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">
    <w:nsid w:val="2E2B68C8"/>
    <w:multiLevelType w:val="multilevel"/>
    <w:tmpl w:val="FDC64EF6"/>
    <w:styleLink w:val="WW8Num6"/>
    <w:lvl w:ilvl="0">
      <w:start w:val="1"/>
      <w:numFmt w:val="decimal"/>
      <w:lvlText w:val="(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">
    <w:nsid w:val="314D19B7"/>
    <w:multiLevelType w:val="multilevel"/>
    <w:tmpl w:val="49B6297C"/>
    <w:styleLink w:val="WW8Num37"/>
    <w:lvl w:ilvl="0">
      <w:start w:val="1"/>
      <w:numFmt w:val="decimal"/>
      <w:lvlText w:val="%1"/>
      <w:lvlJc w:val="left"/>
    </w:lvl>
    <w:lvl w:ilvl="1">
      <w:start w:val="2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0">
    <w:nsid w:val="37B6762A"/>
    <w:multiLevelType w:val="multilevel"/>
    <w:tmpl w:val="D7F45AE4"/>
    <w:styleLink w:val="WW8Num12"/>
    <w:lvl w:ilvl="0">
      <w:start w:val="9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">
    <w:nsid w:val="3A870FEA"/>
    <w:multiLevelType w:val="multilevel"/>
    <w:tmpl w:val="5894826C"/>
    <w:styleLink w:val="WW8Num26"/>
    <w:lvl w:ilvl="0">
      <w:start w:val="1"/>
      <w:numFmt w:val="lowerRoman"/>
      <w:lvlText w:val="(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">
    <w:nsid w:val="3A9076DC"/>
    <w:multiLevelType w:val="multilevel"/>
    <w:tmpl w:val="621EB676"/>
    <w:styleLink w:val="WW8Num13"/>
    <w:lvl w:ilvl="0">
      <w:start w:val="2"/>
      <w:numFmt w:val="decimal"/>
      <w:lvlText w:val="(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">
    <w:nsid w:val="3D040D29"/>
    <w:multiLevelType w:val="multilevel"/>
    <w:tmpl w:val="00AC2D7C"/>
    <w:styleLink w:val="WW8Num25"/>
    <w:lvl w:ilvl="0">
      <w:start w:val="1"/>
      <w:numFmt w:val="lowerLetter"/>
      <w:lvlText w:val="(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4">
    <w:nsid w:val="3DBA3DE5"/>
    <w:multiLevelType w:val="multilevel"/>
    <w:tmpl w:val="52F6231C"/>
    <w:styleLink w:val="WW8Num2"/>
    <w:lvl w:ilvl="0">
      <w:start w:val="3"/>
      <w:numFmt w:val="decimal"/>
      <w:lvlText w:val="%1"/>
      <w:lvlJc w:val="left"/>
    </w:lvl>
    <w:lvl w:ilvl="1">
      <w:start w:val="5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5">
    <w:nsid w:val="463B0E3F"/>
    <w:multiLevelType w:val="multilevel"/>
    <w:tmpl w:val="6FAC99CC"/>
    <w:styleLink w:val="WW8Num7"/>
    <w:lvl w:ilvl="0">
      <w:start w:val="2"/>
      <w:numFmt w:val="decimal"/>
      <w:lvlText w:val="(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6">
    <w:nsid w:val="4A0A2C09"/>
    <w:multiLevelType w:val="multilevel"/>
    <w:tmpl w:val="0A748968"/>
    <w:styleLink w:val="WW8Num19"/>
    <w:lvl w:ilvl="0">
      <w:start w:val="6"/>
      <w:numFmt w:val="decimal"/>
      <w:lvlText w:val="%1"/>
      <w:lvlJc w:val="left"/>
    </w:lvl>
    <w:lvl w:ilvl="1">
      <w:start w:val="3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7">
    <w:nsid w:val="4AF96AE4"/>
    <w:multiLevelType w:val="multilevel"/>
    <w:tmpl w:val="00BC6CB8"/>
    <w:styleLink w:val="WW8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8">
    <w:nsid w:val="4FE7137B"/>
    <w:multiLevelType w:val="multilevel"/>
    <w:tmpl w:val="18FCBECA"/>
    <w:styleLink w:val="WW8Num4"/>
    <w:lvl w:ilvl="0">
      <w:start w:val="1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9">
    <w:nsid w:val="536A571F"/>
    <w:multiLevelType w:val="multilevel"/>
    <w:tmpl w:val="32D80DFA"/>
    <w:styleLink w:val="WW8Num10"/>
    <w:lvl w:ilvl="0">
      <w:start w:val="1"/>
      <w:numFmt w:val="decimal"/>
      <w:lvlText w:val="(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0">
    <w:nsid w:val="53B57D1E"/>
    <w:multiLevelType w:val="multilevel"/>
    <w:tmpl w:val="9B30EDCA"/>
    <w:styleLink w:val="WW8Num17"/>
    <w:lvl w:ilvl="0">
      <w:start w:val="1"/>
      <w:numFmt w:val="decimal"/>
      <w:lvlText w:val="%1"/>
      <w:lvlJc w:val="left"/>
    </w:lvl>
    <w:lvl w:ilvl="1">
      <w:start w:val="3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1">
    <w:nsid w:val="60E90D69"/>
    <w:multiLevelType w:val="multilevel"/>
    <w:tmpl w:val="3ED6FC86"/>
    <w:styleLink w:val="WW8Num21"/>
    <w:lvl w:ilvl="0">
      <w:start w:val="3"/>
      <w:numFmt w:val="decimal"/>
      <w:lvlText w:val="(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2">
    <w:nsid w:val="68AA7F2E"/>
    <w:multiLevelType w:val="multilevel"/>
    <w:tmpl w:val="D34A551A"/>
    <w:styleLink w:val="WW8Num8"/>
    <w:lvl w:ilvl="0">
      <w:start w:val="1"/>
      <w:numFmt w:val="lowerRoman"/>
      <w:lvlText w:val="(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3">
    <w:nsid w:val="6A5807B6"/>
    <w:multiLevelType w:val="multilevel"/>
    <w:tmpl w:val="EE7A6A30"/>
    <w:styleLink w:val="WW8Num28"/>
    <w:lvl w:ilvl="0">
      <w:start w:val="2"/>
      <w:numFmt w:val="decimal"/>
      <w:lvlText w:val="%1"/>
      <w:lvlJc w:val="left"/>
    </w:lvl>
    <w:lvl w:ilvl="1">
      <w:start w:val="3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4">
    <w:nsid w:val="6CEB3C61"/>
    <w:multiLevelType w:val="multilevel"/>
    <w:tmpl w:val="2234A220"/>
    <w:styleLink w:val="WW8Num32"/>
    <w:lvl w:ilvl="0">
      <w:start w:val="3"/>
      <w:numFmt w:val="decimal"/>
      <w:lvlText w:val="%1"/>
      <w:lvlJc w:val="left"/>
    </w:lvl>
    <w:lvl w:ilvl="1">
      <w:start w:val="3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5">
    <w:nsid w:val="716F7C29"/>
    <w:multiLevelType w:val="multilevel"/>
    <w:tmpl w:val="0860CF68"/>
    <w:styleLink w:val="WW8Num5"/>
    <w:lvl w:ilvl="0">
      <w:start w:val="1"/>
      <w:numFmt w:val="lowerLetter"/>
      <w:lvlText w:val="(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6">
    <w:nsid w:val="7380545A"/>
    <w:multiLevelType w:val="multilevel"/>
    <w:tmpl w:val="A8A2CF26"/>
    <w:styleLink w:val="WW8Num1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7">
    <w:nsid w:val="79197E02"/>
    <w:multiLevelType w:val="multilevel"/>
    <w:tmpl w:val="F056920C"/>
    <w:styleLink w:val="WW8Num38"/>
    <w:lvl w:ilvl="0">
      <w:start w:val="3"/>
      <w:numFmt w:val="decimal"/>
      <w:lvlText w:val="%1"/>
      <w:lvlJc w:val="left"/>
    </w:lvl>
    <w:lvl w:ilvl="1">
      <w:start w:val="4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8">
    <w:nsid w:val="7A7F2DC6"/>
    <w:multiLevelType w:val="multilevel"/>
    <w:tmpl w:val="86001584"/>
    <w:styleLink w:val="WW8Num20"/>
    <w:lvl w:ilvl="0">
      <w:start w:val="2"/>
      <w:numFmt w:val="decimal"/>
      <w:lvlText w:val="(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9">
    <w:nsid w:val="7B7F07D7"/>
    <w:multiLevelType w:val="multilevel"/>
    <w:tmpl w:val="F7287566"/>
    <w:styleLink w:val="WW8Num35"/>
    <w:lvl w:ilvl="0">
      <w:start w:val="2"/>
      <w:numFmt w:val="decimal"/>
      <w:lvlText w:val="(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9"/>
  </w:num>
  <w:num w:numId="2">
    <w:abstractNumId w:val="24"/>
  </w:num>
  <w:num w:numId="3">
    <w:abstractNumId w:val="16"/>
  </w:num>
  <w:num w:numId="4">
    <w:abstractNumId w:val="28"/>
  </w:num>
  <w:num w:numId="5">
    <w:abstractNumId w:val="35"/>
  </w:num>
  <w:num w:numId="6">
    <w:abstractNumId w:val="18"/>
  </w:num>
  <w:num w:numId="7">
    <w:abstractNumId w:val="25"/>
  </w:num>
  <w:num w:numId="8">
    <w:abstractNumId w:val="32"/>
  </w:num>
  <w:num w:numId="9">
    <w:abstractNumId w:val="7"/>
  </w:num>
  <w:num w:numId="10">
    <w:abstractNumId w:val="29"/>
  </w:num>
  <w:num w:numId="11">
    <w:abstractNumId w:val="27"/>
  </w:num>
  <w:num w:numId="12">
    <w:abstractNumId w:val="20"/>
  </w:num>
  <w:num w:numId="13">
    <w:abstractNumId w:val="22"/>
  </w:num>
  <w:num w:numId="14">
    <w:abstractNumId w:val="14"/>
  </w:num>
  <w:num w:numId="15">
    <w:abstractNumId w:val="10"/>
  </w:num>
  <w:num w:numId="16">
    <w:abstractNumId w:val="3"/>
  </w:num>
  <w:num w:numId="17">
    <w:abstractNumId w:val="30"/>
  </w:num>
  <w:num w:numId="18">
    <w:abstractNumId w:val="36"/>
  </w:num>
  <w:num w:numId="19">
    <w:abstractNumId w:val="26"/>
  </w:num>
  <w:num w:numId="20">
    <w:abstractNumId w:val="38"/>
  </w:num>
  <w:num w:numId="21">
    <w:abstractNumId w:val="31"/>
  </w:num>
  <w:num w:numId="22">
    <w:abstractNumId w:val="12"/>
  </w:num>
  <w:num w:numId="23">
    <w:abstractNumId w:val="13"/>
  </w:num>
  <w:num w:numId="24">
    <w:abstractNumId w:val="5"/>
  </w:num>
  <w:num w:numId="25">
    <w:abstractNumId w:val="23"/>
  </w:num>
  <w:num w:numId="26">
    <w:abstractNumId w:val="21"/>
  </w:num>
  <w:num w:numId="27">
    <w:abstractNumId w:val="0"/>
  </w:num>
  <w:num w:numId="28">
    <w:abstractNumId w:val="33"/>
  </w:num>
  <w:num w:numId="29">
    <w:abstractNumId w:val="6"/>
  </w:num>
  <w:num w:numId="30">
    <w:abstractNumId w:val="17"/>
  </w:num>
  <w:num w:numId="31">
    <w:abstractNumId w:val="1"/>
  </w:num>
  <w:num w:numId="32">
    <w:abstractNumId w:val="34"/>
  </w:num>
  <w:num w:numId="33">
    <w:abstractNumId w:val="4"/>
  </w:num>
  <w:num w:numId="34">
    <w:abstractNumId w:val="8"/>
  </w:num>
  <w:num w:numId="35">
    <w:abstractNumId w:val="39"/>
  </w:num>
  <w:num w:numId="36">
    <w:abstractNumId w:val="15"/>
  </w:num>
  <w:num w:numId="37">
    <w:abstractNumId w:val="19"/>
  </w:num>
  <w:num w:numId="38">
    <w:abstractNumId w:val="37"/>
  </w:num>
  <w:num w:numId="39">
    <w:abstractNumId w:val="11"/>
  </w:num>
  <w:num w:numId="4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301483"/>
    <w:rsid w:val="000535AE"/>
    <w:rsid w:val="000E7CFD"/>
    <w:rsid w:val="0019609F"/>
    <w:rsid w:val="001B4FC6"/>
    <w:rsid w:val="001D0F42"/>
    <w:rsid w:val="00301483"/>
    <w:rsid w:val="003651CD"/>
    <w:rsid w:val="005438D5"/>
    <w:rsid w:val="00860092"/>
    <w:rsid w:val="00905E5A"/>
    <w:rsid w:val="00A738FD"/>
    <w:rsid w:val="00A7728C"/>
    <w:rsid w:val="00AE1B8B"/>
    <w:rsid w:val="00C04762"/>
    <w:rsid w:val="00E36C17"/>
    <w:rsid w:val="00E466DF"/>
    <w:rsid w:val="00ED6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Lucida Sans Unicode" w:hAnsi="Times New Roman" w:cs="Angsana New"/>
        <w:kern w:val="3"/>
        <w:sz w:val="24"/>
        <w:szCs w:val="32"/>
        <w:lang w:val="en-US" w:eastAsia="zh-CN" w:bidi="th-TH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8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01483"/>
    <w:pPr>
      <w:widowControl/>
    </w:pPr>
    <w:rPr>
      <w:rFonts w:eastAsia="Times New Roman" w:cs="Times New Roman"/>
      <w:szCs w:val="24"/>
      <w:lang w:bidi="ar-SA"/>
    </w:rPr>
  </w:style>
  <w:style w:type="paragraph" w:customStyle="1" w:styleId="Heading">
    <w:name w:val="Heading"/>
    <w:basedOn w:val="Standard"/>
    <w:next w:val="Textbody"/>
    <w:rsid w:val="00301483"/>
    <w:pPr>
      <w:keepNext/>
      <w:spacing w:before="240" w:after="120"/>
    </w:pPr>
    <w:rPr>
      <w:rFonts w:ascii="Arial" w:eastAsia="Lucida Sans Unicode" w:hAnsi="Arial" w:cs="Angsana New"/>
      <w:sz w:val="28"/>
      <w:szCs w:val="37"/>
    </w:rPr>
  </w:style>
  <w:style w:type="paragraph" w:customStyle="1" w:styleId="Textbody">
    <w:name w:val="Text body"/>
    <w:basedOn w:val="Standard"/>
    <w:rsid w:val="00301483"/>
    <w:pPr>
      <w:spacing w:after="120"/>
    </w:pPr>
  </w:style>
  <w:style w:type="paragraph" w:styleId="a3">
    <w:name w:val="List"/>
    <w:basedOn w:val="Textbody"/>
    <w:rsid w:val="00301483"/>
    <w:rPr>
      <w:rFonts w:cs="Angsana New"/>
    </w:rPr>
  </w:style>
  <w:style w:type="paragraph" w:customStyle="1" w:styleId="Caption1">
    <w:name w:val="Caption1"/>
    <w:basedOn w:val="Standard"/>
    <w:rsid w:val="00301483"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Standard"/>
    <w:rsid w:val="00301483"/>
    <w:pPr>
      <w:suppressLineNumbers/>
    </w:pPr>
    <w:rPr>
      <w:rFonts w:cs="Angsana New"/>
    </w:rPr>
  </w:style>
  <w:style w:type="paragraph" w:customStyle="1" w:styleId="Heading11">
    <w:name w:val="Heading 11"/>
    <w:basedOn w:val="Standard"/>
    <w:next w:val="Standard"/>
    <w:rsid w:val="00301483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Heading21">
    <w:name w:val="Heading 21"/>
    <w:basedOn w:val="Standard"/>
    <w:next w:val="Standard"/>
    <w:rsid w:val="003014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Heading31">
    <w:name w:val="Heading 31"/>
    <w:basedOn w:val="Standard"/>
    <w:next w:val="Standard"/>
    <w:rsid w:val="0030148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Heading51">
    <w:name w:val="Heading 51"/>
    <w:basedOn w:val="Standard"/>
    <w:next w:val="Standard"/>
    <w:rsid w:val="0030148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customStyle="1" w:styleId="Heading71">
    <w:name w:val="Heading 71"/>
    <w:basedOn w:val="Standard"/>
    <w:next w:val="Standard"/>
    <w:rsid w:val="00301483"/>
    <w:pPr>
      <w:spacing w:before="240" w:after="60"/>
      <w:outlineLvl w:val="6"/>
    </w:pPr>
    <w:rPr>
      <w:lang w:val="en-AU"/>
    </w:rPr>
  </w:style>
  <w:style w:type="paragraph" w:customStyle="1" w:styleId="Heading91">
    <w:name w:val="Heading 91"/>
    <w:basedOn w:val="Standard"/>
    <w:next w:val="Standard"/>
    <w:rsid w:val="00301483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paragraph" w:customStyle="1" w:styleId="Footer1">
    <w:name w:val="Footer1"/>
    <w:basedOn w:val="Standard"/>
    <w:rsid w:val="00301483"/>
    <w:pPr>
      <w:tabs>
        <w:tab w:val="center" w:pos="4153"/>
        <w:tab w:val="right" w:pos="8306"/>
      </w:tabs>
    </w:pPr>
    <w:rPr>
      <w:lang w:val="en-AU"/>
    </w:rPr>
  </w:style>
  <w:style w:type="paragraph" w:customStyle="1" w:styleId="3">
    <w:name w:val="ตัวข้อความ 3"/>
    <w:basedOn w:val="Standard"/>
    <w:rsid w:val="00301483"/>
    <w:pPr>
      <w:spacing w:after="120"/>
    </w:pPr>
    <w:rPr>
      <w:sz w:val="16"/>
      <w:szCs w:val="16"/>
    </w:rPr>
  </w:style>
  <w:style w:type="paragraph" w:styleId="a4">
    <w:name w:val="Balloon Text"/>
    <w:basedOn w:val="Standard"/>
    <w:rsid w:val="00301483"/>
    <w:rPr>
      <w:rFonts w:ascii="Tahoma" w:hAnsi="Tahoma"/>
      <w:sz w:val="16"/>
      <w:szCs w:val="18"/>
    </w:rPr>
  </w:style>
  <w:style w:type="paragraph" w:customStyle="1" w:styleId="Header1">
    <w:name w:val="Header1"/>
    <w:basedOn w:val="Standard"/>
    <w:rsid w:val="00301483"/>
    <w:pPr>
      <w:tabs>
        <w:tab w:val="center" w:pos="4153"/>
        <w:tab w:val="right" w:pos="8306"/>
      </w:tabs>
    </w:pPr>
    <w:rPr>
      <w:szCs w:val="28"/>
    </w:rPr>
  </w:style>
  <w:style w:type="paragraph" w:customStyle="1" w:styleId="a5">
    <w:name w:val="แมปเอกสาร"/>
    <w:basedOn w:val="Standard"/>
    <w:rsid w:val="00301483"/>
    <w:pPr>
      <w:shd w:val="clear" w:color="auto" w:fill="000080"/>
    </w:pPr>
    <w:rPr>
      <w:rFonts w:ascii="Tahoma" w:hAnsi="Tahoma"/>
      <w:szCs w:val="28"/>
    </w:rPr>
  </w:style>
  <w:style w:type="paragraph" w:customStyle="1" w:styleId="TableContents">
    <w:name w:val="Table Contents"/>
    <w:basedOn w:val="Standard"/>
    <w:rsid w:val="00301483"/>
    <w:pPr>
      <w:suppressLineNumbers/>
    </w:pPr>
  </w:style>
  <w:style w:type="paragraph" w:customStyle="1" w:styleId="TableHeading">
    <w:name w:val="Table Heading"/>
    <w:basedOn w:val="TableContents"/>
    <w:rsid w:val="00301483"/>
    <w:pPr>
      <w:jc w:val="center"/>
    </w:pPr>
    <w:rPr>
      <w:b/>
      <w:bCs/>
    </w:rPr>
  </w:style>
  <w:style w:type="paragraph" w:styleId="a6">
    <w:name w:val="No Spacing"/>
    <w:basedOn w:val="Standard"/>
    <w:rsid w:val="00301483"/>
    <w:rPr>
      <w:rFonts w:ascii="Calibri" w:hAnsi="Calibri" w:cs="Cordia New"/>
      <w:i/>
      <w:iCs/>
      <w:sz w:val="20"/>
      <w:szCs w:val="20"/>
      <w:lang w:bidi="th-TH"/>
    </w:rPr>
  </w:style>
  <w:style w:type="character" w:customStyle="1" w:styleId="WW8Num9z0">
    <w:name w:val="WW8Num9z0"/>
    <w:rsid w:val="00301483"/>
    <w:rPr>
      <w:b/>
    </w:rPr>
  </w:style>
  <w:style w:type="character" w:customStyle="1" w:styleId="PageNumber1">
    <w:name w:val="Page Number1"/>
    <w:basedOn w:val="a0"/>
    <w:rsid w:val="00301483"/>
  </w:style>
  <w:style w:type="character" w:customStyle="1" w:styleId="Internetlink">
    <w:name w:val="Internet link"/>
    <w:basedOn w:val="a0"/>
    <w:rsid w:val="00301483"/>
    <w:rPr>
      <w:color w:val="0000FF"/>
      <w:u w:val="single"/>
    </w:rPr>
  </w:style>
  <w:style w:type="character" w:customStyle="1" w:styleId="7">
    <w:name w:val="หัวเรื่อง 7 อักขระ"/>
    <w:basedOn w:val="a0"/>
    <w:rsid w:val="00301483"/>
    <w:rPr>
      <w:rFonts w:cs="Angsana New"/>
      <w:sz w:val="24"/>
      <w:szCs w:val="24"/>
      <w:lang w:val="en-AU" w:bidi="ar-SA"/>
    </w:rPr>
  </w:style>
  <w:style w:type="character" w:customStyle="1" w:styleId="BulletSymbols">
    <w:name w:val="Bullet Symbols"/>
    <w:rsid w:val="00301483"/>
    <w:rPr>
      <w:rFonts w:ascii="OpenSymbol" w:eastAsia="OpenSymbol" w:hAnsi="OpenSymbol" w:cs="OpenSymbol"/>
    </w:rPr>
  </w:style>
  <w:style w:type="character" w:customStyle="1" w:styleId="NumberingSymbols">
    <w:name w:val="Numbering Symbols"/>
    <w:rsid w:val="00301483"/>
    <w:rPr>
      <w:rFonts w:ascii="TH SarabunPSK" w:hAnsi="TH SarabunPSK"/>
    </w:rPr>
  </w:style>
  <w:style w:type="numbering" w:customStyle="1" w:styleId="WW8Num1">
    <w:name w:val="WW8Num1"/>
    <w:basedOn w:val="a2"/>
    <w:rsid w:val="00301483"/>
    <w:pPr>
      <w:numPr>
        <w:numId w:val="1"/>
      </w:numPr>
    </w:pPr>
  </w:style>
  <w:style w:type="numbering" w:customStyle="1" w:styleId="WW8Num2">
    <w:name w:val="WW8Num2"/>
    <w:basedOn w:val="a2"/>
    <w:rsid w:val="00301483"/>
    <w:pPr>
      <w:numPr>
        <w:numId w:val="2"/>
      </w:numPr>
    </w:pPr>
  </w:style>
  <w:style w:type="numbering" w:customStyle="1" w:styleId="WW8Num3">
    <w:name w:val="WW8Num3"/>
    <w:basedOn w:val="a2"/>
    <w:rsid w:val="00301483"/>
    <w:pPr>
      <w:numPr>
        <w:numId w:val="3"/>
      </w:numPr>
    </w:pPr>
  </w:style>
  <w:style w:type="numbering" w:customStyle="1" w:styleId="WW8Num4">
    <w:name w:val="WW8Num4"/>
    <w:basedOn w:val="a2"/>
    <w:rsid w:val="00301483"/>
    <w:pPr>
      <w:numPr>
        <w:numId w:val="4"/>
      </w:numPr>
    </w:pPr>
  </w:style>
  <w:style w:type="numbering" w:customStyle="1" w:styleId="WW8Num5">
    <w:name w:val="WW8Num5"/>
    <w:basedOn w:val="a2"/>
    <w:rsid w:val="00301483"/>
    <w:pPr>
      <w:numPr>
        <w:numId w:val="5"/>
      </w:numPr>
    </w:pPr>
  </w:style>
  <w:style w:type="numbering" w:customStyle="1" w:styleId="WW8Num6">
    <w:name w:val="WW8Num6"/>
    <w:basedOn w:val="a2"/>
    <w:rsid w:val="00301483"/>
    <w:pPr>
      <w:numPr>
        <w:numId w:val="6"/>
      </w:numPr>
    </w:pPr>
  </w:style>
  <w:style w:type="numbering" w:customStyle="1" w:styleId="WW8Num7">
    <w:name w:val="WW8Num7"/>
    <w:basedOn w:val="a2"/>
    <w:rsid w:val="00301483"/>
    <w:pPr>
      <w:numPr>
        <w:numId w:val="7"/>
      </w:numPr>
    </w:pPr>
  </w:style>
  <w:style w:type="numbering" w:customStyle="1" w:styleId="WW8Num8">
    <w:name w:val="WW8Num8"/>
    <w:basedOn w:val="a2"/>
    <w:rsid w:val="00301483"/>
    <w:pPr>
      <w:numPr>
        <w:numId w:val="8"/>
      </w:numPr>
    </w:pPr>
  </w:style>
  <w:style w:type="numbering" w:customStyle="1" w:styleId="WW8Num9">
    <w:name w:val="WW8Num9"/>
    <w:basedOn w:val="a2"/>
    <w:rsid w:val="00301483"/>
    <w:pPr>
      <w:numPr>
        <w:numId w:val="9"/>
      </w:numPr>
    </w:pPr>
  </w:style>
  <w:style w:type="numbering" w:customStyle="1" w:styleId="WW8Num10">
    <w:name w:val="WW8Num10"/>
    <w:basedOn w:val="a2"/>
    <w:rsid w:val="00301483"/>
    <w:pPr>
      <w:numPr>
        <w:numId w:val="10"/>
      </w:numPr>
    </w:pPr>
  </w:style>
  <w:style w:type="numbering" w:customStyle="1" w:styleId="WW8Num11">
    <w:name w:val="WW8Num11"/>
    <w:basedOn w:val="a2"/>
    <w:rsid w:val="00301483"/>
    <w:pPr>
      <w:numPr>
        <w:numId w:val="11"/>
      </w:numPr>
    </w:pPr>
  </w:style>
  <w:style w:type="numbering" w:customStyle="1" w:styleId="WW8Num12">
    <w:name w:val="WW8Num12"/>
    <w:basedOn w:val="a2"/>
    <w:rsid w:val="00301483"/>
    <w:pPr>
      <w:numPr>
        <w:numId w:val="12"/>
      </w:numPr>
    </w:pPr>
  </w:style>
  <w:style w:type="numbering" w:customStyle="1" w:styleId="WW8Num13">
    <w:name w:val="WW8Num13"/>
    <w:basedOn w:val="a2"/>
    <w:rsid w:val="00301483"/>
    <w:pPr>
      <w:numPr>
        <w:numId w:val="13"/>
      </w:numPr>
    </w:pPr>
  </w:style>
  <w:style w:type="numbering" w:customStyle="1" w:styleId="WW8Num14">
    <w:name w:val="WW8Num14"/>
    <w:basedOn w:val="a2"/>
    <w:rsid w:val="00301483"/>
    <w:pPr>
      <w:numPr>
        <w:numId w:val="14"/>
      </w:numPr>
    </w:pPr>
  </w:style>
  <w:style w:type="numbering" w:customStyle="1" w:styleId="WW8Num15">
    <w:name w:val="WW8Num15"/>
    <w:basedOn w:val="a2"/>
    <w:rsid w:val="00301483"/>
    <w:pPr>
      <w:numPr>
        <w:numId w:val="15"/>
      </w:numPr>
    </w:pPr>
  </w:style>
  <w:style w:type="numbering" w:customStyle="1" w:styleId="WW8Num16">
    <w:name w:val="WW8Num16"/>
    <w:basedOn w:val="a2"/>
    <w:rsid w:val="00301483"/>
    <w:pPr>
      <w:numPr>
        <w:numId w:val="16"/>
      </w:numPr>
    </w:pPr>
  </w:style>
  <w:style w:type="numbering" w:customStyle="1" w:styleId="WW8Num17">
    <w:name w:val="WW8Num17"/>
    <w:basedOn w:val="a2"/>
    <w:rsid w:val="00301483"/>
    <w:pPr>
      <w:numPr>
        <w:numId w:val="17"/>
      </w:numPr>
    </w:pPr>
  </w:style>
  <w:style w:type="numbering" w:customStyle="1" w:styleId="WW8Num18">
    <w:name w:val="WW8Num18"/>
    <w:basedOn w:val="a2"/>
    <w:rsid w:val="00301483"/>
    <w:pPr>
      <w:numPr>
        <w:numId w:val="18"/>
      </w:numPr>
    </w:pPr>
  </w:style>
  <w:style w:type="numbering" w:customStyle="1" w:styleId="WW8Num19">
    <w:name w:val="WW8Num19"/>
    <w:basedOn w:val="a2"/>
    <w:rsid w:val="00301483"/>
    <w:pPr>
      <w:numPr>
        <w:numId w:val="19"/>
      </w:numPr>
    </w:pPr>
  </w:style>
  <w:style w:type="numbering" w:customStyle="1" w:styleId="WW8Num20">
    <w:name w:val="WW8Num20"/>
    <w:basedOn w:val="a2"/>
    <w:rsid w:val="00301483"/>
    <w:pPr>
      <w:numPr>
        <w:numId w:val="20"/>
      </w:numPr>
    </w:pPr>
  </w:style>
  <w:style w:type="numbering" w:customStyle="1" w:styleId="WW8Num21">
    <w:name w:val="WW8Num21"/>
    <w:basedOn w:val="a2"/>
    <w:rsid w:val="00301483"/>
    <w:pPr>
      <w:numPr>
        <w:numId w:val="21"/>
      </w:numPr>
    </w:pPr>
  </w:style>
  <w:style w:type="numbering" w:customStyle="1" w:styleId="WW8Num22">
    <w:name w:val="WW8Num22"/>
    <w:basedOn w:val="a2"/>
    <w:rsid w:val="00301483"/>
    <w:pPr>
      <w:numPr>
        <w:numId w:val="22"/>
      </w:numPr>
    </w:pPr>
  </w:style>
  <w:style w:type="numbering" w:customStyle="1" w:styleId="WW8Num23">
    <w:name w:val="WW8Num23"/>
    <w:basedOn w:val="a2"/>
    <w:rsid w:val="00301483"/>
    <w:pPr>
      <w:numPr>
        <w:numId w:val="23"/>
      </w:numPr>
    </w:pPr>
  </w:style>
  <w:style w:type="numbering" w:customStyle="1" w:styleId="WW8Num24">
    <w:name w:val="WW8Num24"/>
    <w:basedOn w:val="a2"/>
    <w:rsid w:val="00301483"/>
    <w:pPr>
      <w:numPr>
        <w:numId w:val="24"/>
      </w:numPr>
    </w:pPr>
  </w:style>
  <w:style w:type="numbering" w:customStyle="1" w:styleId="WW8Num25">
    <w:name w:val="WW8Num25"/>
    <w:basedOn w:val="a2"/>
    <w:rsid w:val="00301483"/>
    <w:pPr>
      <w:numPr>
        <w:numId w:val="25"/>
      </w:numPr>
    </w:pPr>
  </w:style>
  <w:style w:type="numbering" w:customStyle="1" w:styleId="WW8Num26">
    <w:name w:val="WW8Num26"/>
    <w:basedOn w:val="a2"/>
    <w:rsid w:val="00301483"/>
    <w:pPr>
      <w:numPr>
        <w:numId w:val="26"/>
      </w:numPr>
    </w:pPr>
  </w:style>
  <w:style w:type="numbering" w:customStyle="1" w:styleId="WW8Num27">
    <w:name w:val="WW8Num27"/>
    <w:basedOn w:val="a2"/>
    <w:rsid w:val="00301483"/>
    <w:pPr>
      <w:numPr>
        <w:numId w:val="27"/>
      </w:numPr>
    </w:pPr>
  </w:style>
  <w:style w:type="numbering" w:customStyle="1" w:styleId="WW8Num28">
    <w:name w:val="WW8Num28"/>
    <w:basedOn w:val="a2"/>
    <w:rsid w:val="00301483"/>
    <w:pPr>
      <w:numPr>
        <w:numId w:val="28"/>
      </w:numPr>
    </w:pPr>
  </w:style>
  <w:style w:type="numbering" w:customStyle="1" w:styleId="WW8Num29">
    <w:name w:val="WW8Num29"/>
    <w:basedOn w:val="a2"/>
    <w:rsid w:val="00301483"/>
    <w:pPr>
      <w:numPr>
        <w:numId w:val="29"/>
      </w:numPr>
    </w:pPr>
  </w:style>
  <w:style w:type="numbering" w:customStyle="1" w:styleId="WW8Num30">
    <w:name w:val="WW8Num30"/>
    <w:basedOn w:val="a2"/>
    <w:rsid w:val="00301483"/>
    <w:pPr>
      <w:numPr>
        <w:numId w:val="30"/>
      </w:numPr>
    </w:pPr>
  </w:style>
  <w:style w:type="numbering" w:customStyle="1" w:styleId="WW8Num31">
    <w:name w:val="WW8Num31"/>
    <w:basedOn w:val="a2"/>
    <w:rsid w:val="00301483"/>
    <w:pPr>
      <w:numPr>
        <w:numId w:val="31"/>
      </w:numPr>
    </w:pPr>
  </w:style>
  <w:style w:type="numbering" w:customStyle="1" w:styleId="WW8Num32">
    <w:name w:val="WW8Num32"/>
    <w:basedOn w:val="a2"/>
    <w:rsid w:val="00301483"/>
    <w:pPr>
      <w:numPr>
        <w:numId w:val="32"/>
      </w:numPr>
    </w:pPr>
  </w:style>
  <w:style w:type="numbering" w:customStyle="1" w:styleId="WW8Num33">
    <w:name w:val="WW8Num33"/>
    <w:basedOn w:val="a2"/>
    <w:rsid w:val="00301483"/>
    <w:pPr>
      <w:numPr>
        <w:numId w:val="33"/>
      </w:numPr>
    </w:pPr>
  </w:style>
  <w:style w:type="numbering" w:customStyle="1" w:styleId="WW8Num34">
    <w:name w:val="WW8Num34"/>
    <w:basedOn w:val="a2"/>
    <w:rsid w:val="00301483"/>
    <w:pPr>
      <w:numPr>
        <w:numId w:val="34"/>
      </w:numPr>
    </w:pPr>
  </w:style>
  <w:style w:type="numbering" w:customStyle="1" w:styleId="WW8Num35">
    <w:name w:val="WW8Num35"/>
    <w:basedOn w:val="a2"/>
    <w:rsid w:val="00301483"/>
    <w:pPr>
      <w:numPr>
        <w:numId w:val="35"/>
      </w:numPr>
    </w:pPr>
  </w:style>
  <w:style w:type="numbering" w:customStyle="1" w:styleId="WW8Num36">
    <w:name w:val="WW8Num36"/>
    <w:basedOn w:val="a2"/>
    <w:rsid w:val="00301483"/>
    <w:pPr>
      <w:numPr>
        <w:numId w:val="36"/>
      </w:numPr>
    </w:pPr>
  </w:style>
  <w:style w:type="numbering" w:customStyle="1" w:styleId="WW8Num37">
    <w:name w:val="WW8Num37"/>
    <w:basedOn w:val="a2"/>
    <w:rsid w:val="00301483"/>
    <w:pPr>
      <w:numPr>
        <w:numId w:val="37"/>
      </w:numPr>
    </w:pPr>
  </w:style>
  <w:style w:type="numbering" w:customStyle="1" w:styleId="WW8Num38">
    <w:name w:val="WW8Num38"/>
    <w:basedOn w:val="a2"/>
    <w:rsid w:val="00301483"/>
    <w:pPr>
      <w:numPr>
        <w:numId w:val="38"/>
      </w:numPr>
    </w:pPr>
  </w:style>
  <w:style w:type="numbering" w:customStyle="1" w:styleId="WW8Num39">
    <w:name w:val="WW8Num39"/>
    <w:basedOn w:val="a2"/>
    <w:rsid w:val="00301483"/>
    <w:pPr>
      <w:numPr>
        <w:numId w:val="39"/>
      </w:numPr>
    </w:pPr>
  </w:style>
  <w:style w:type="paragraph" w:styleId="a7">
    <w:name w:val="header"/>
    <w:basedOn w:val="a"/>
    <w:link w:val="a8"/>
    <w:uiPriority w:val="99"/>
    <w:semiHidden/>
    <w:unhideWhenUsed/>
    <w:rsid w:val="00301483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3014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andard">
    <w:name w:val="WW8Num27"/>
    <w:pPr>
      <w:numPr>
        <w:numId w:val="27"/>
      </w:numPr>
    </w:pPr>
  </w:style>
  <w:style w:type="numbering" w:customStyle="1" w:styleId="Heading">
    <w:name w:val="WW8Num31"/>
    <w:pPr>
      <w:numPr>
        <w:numId w:val="31"/>
      </w:numPr>
    </w:pPr>
  </w:style>
  <w:style w:type="numbering" w:customStyle="1" w:styleId="Textbody">
    <w:name w:val="WW8Num16"/>
    <w:pPr>
      <w:numPr>
        <w:numId w:val="16"/>
      </w:numPr>
    </w:pPr>
  </w:style>
  <w:style w:type="numbering" w:customStyle="1" w:styleId="List">
    <w:name w:val="WW8Num33"/>
    <w:pPr>
      <w:numPr>
        <w:numId w:val="33"/>
      </w:numPr>
    </w:pPr>
  </w:style>
  <w:style w:type="numbering" w:customStyle="1" w:styleId="Caption1">
    <w:name w:val="WW8Num24"/>
    <w:pPr>
      <w:numPr>
        <w:numId w:val="24"/>
      </w:numPr>
    </w:pPr>
  </w:style>
  <w:style w:type="numbering" w:customStyle="1" w:styleId="Index">
    <w:name w:val="WW8Num29"/>
    <w:pPr>
      <w:numPr>
        <w:numId w:val="29"/>
      </w:numPr>
    </w:pPr>
  </w:style>
  <w:style w:type="numbering" w:customStyle="1" w:styleId="Heading11">
    <w:name w:val="WW8Num9"/>
    <w:pPr>
      <w:numPr>
        <w:numId w:val="9"/>
      </w:numPr>
    </w:pPr>
  </w:style>
  <w:style w:type="numbering" w:customStyle="1" w:styleId="Heading21">
    <w:name w:val="WW8Num34"/>
    <w:pPr>
      <w:numPr>
        <w:numId w:val="34"/>
      </w:numPr>
    </w:pPr>
  </w:style>
  <w:style w:type="numbering" w:customStyle="1" w:styleId="Heading31">
    <w:name w:val="WW8Num1"/>
    <w:pPr>
      <w:numPr>
        <w:numId w:val="1"/>
      </w:numPr>
    </w:pPr>
  </w:style>
  <w:style w:type="numbering" w:customStyle="1" w:styleId="Heading51">
    <w:name w:val="WW8Num15"/>
    <w:pPr>
      <w:numPr>
        <w:numId w:val="15"/>
      </w:numPr>
    </w:pPr>
  </w:style>
  <w:style w:type="numbering" w:customStyle="1" w:styleId="Heading71">
    <w:name w:val="WW8Num39"/>
    <w:pPr>
      <w:numPr>
        <w:numId w:val="39"/>
      </w:numPr>
    </w:pPr>
  </w:style>
  <w:style w:type="numbering" w:customStyle="1" w:styleId="Heading91">
    <w:name w:val="WW8Num22"/>
    <w:pPr>
      <w:numPr>
        <w:numId w:val="22"/>
      </w:numPr>
    </w:pPr>
  </w:style>
  <w:style w:type="numbering" w:customStyle="1" w:styleId="Footer1">
    <w:name w:val="WW8Num23"/>
    <w:pPr>
      <w:numPr>
        <w:numId w:val="23"/>
      </w:numPr>
    </w:pPr>
  </w:style>
  <w:style w:type="numbering" w:customStyle="1" w:styleId="3">
    <w:name w:val="WW8Num14"/>
    <w:pPr>
      <w:numPr>
        <w:numId w:val="14"/>
      </w:numPr>
    </w:pPr>
  </w:style>
  <w:style w:type="numbering" w:customStyle="1" w:styleId="BalloonText">
    <w:name w:val="WW8Num36"/>
    <w:pPr>
      <w:numPr>
        <w:numId w:val="36"/>
      </w:numPr>
    </w:pPr>
  </w:style>
  <w:style w:type="numbering" w:customStyle="1" w:styleId="Header1">
    <w:name w:val="WW8Num3"/>
    <w:pPr>
      <w:numPr>
        <w:numId w:val="3"/>
      </w:numPr>
    </w:pPr>
  </w:style>
  <w:style w:type="numbering" w:customStyle="1" w:styleId="a">
    <w:name w:val="WW8Num30"/>
    <w:pPr>
      <w:numPr>
        <w:numId w:val="30"/>
      </w:numPr>
    </w:pPr>
  </w:style>
  <w:style w:type="numbering" w:customStyle="1" w:styleId="TableContents">
    <w:name w:val="WW8Num6"/>
    <w:pPr>
      <w:numPr>
        <w:numId w:val="6"/>
      </w:numPr>
    </w:pPr>
  </w:style>
  <w:style w:type="numbering" w:customStyle="1" w:styleId="TableHeading">
    <w:name w:val="WW8Num37"/>
    <w:pPr>
      <w:numPr>
        <w:numId w:val="37"/>
      </w:numPr>
    </w:pPr>
  </w:style>
  <w:style w:type="numbering" w:customStyle="1" w:styleId="NoSpacing">
    <w:name w:val="WW8Num12"/>
    <w:pPr>
      <w:numPr>
        <w:numId w:val="12"/>
      </w:numPr>
    </w:pPr>
  </w:style>
  <w:style w:type="numbering" w:customStyle="1" w:styleId="WW8Num9z0">
    <w:name w:val="WW8Num26"/>
    <w:pPr>
      <w:numPr>
        <w:numId w:val="26"/>
      </w:numPr>
    </w:pPr>
  </w:style>
  <w:style w:type="numbering" w:customStyle="1" w:styleId="PageNumber1">
    <w:name w:val="WW8Num13"/>
    <w:pPr>
      <w:numPr>
        <w:numId w:val="13"/>
      </w:numPr>
    </w:pPr>
  </w:style>
  <w:style w:type="numbering" w:customStyle="1" w:styleId="Internetlink">
    <w:name w:val="WW8Num25"/>
    <w:pPr>
      <w:numPr>
        <w:numId w:val="25"/>
      </w:numPr>
    </w:pPr>
  </w:style>
  <w:style w:type="numbering" w:customStyle="1" w:styleId="7">
    <w:name w:val="WW8Num2"/>
    <w:pPr>
      <w:numPr>
        <w:numId w:val="2"/>
      </w:numPr>
    </w:pPr>
  </w:style>
  <w:style w:type="numbering" w:customStyle="1" w:styleId="BulletSymbols">
    <w:name w:val="WW8Num7"/>
    <w:pPr>
      <w:numPr>
        <w:numId w:val="7"/>
      </w:numPr>
    </w:pPr>
  </w:style>
  <w:style w:type="numbering" w:customStyle="1" w:styleId="NumberingSymbols">
    <w:name w:val="WW8Num19"/>
    <w:pPr>
      <w:numPr>
        <w:numId w:val="19"/>
      </w:numPr>
    </w:pPr>
  </w:style>
  <w:style w:type="numbering" w:customStyle="1" w:styleId="WW8Num1">
    <w:name w:val="WW8Num11"/>
    <w:pPr>
      <w:numPr>
        <w:numId w:val="11"/>
      </w:numPr>
    </w:pPr>
  </w:style>
  <w:style w:type="numbering" w:customStyle="1" w:styleId="WW8Num2">
    <w:name w:val="WW8Num4"/>
    <w:pPr>
      <w:numPr>
        <w:numId w:val="4"/>
      </w:numPr>
    </w:pPr>
  </w:style>
  <w:style w:type="numbering" w:customStyle="1" w:styleId="WW8Num3">
    <w:name w:val="WW8Num10"/>
    <w:pPr>
      <w:numPr>
        <w:numId w:val="10"/>
      </w:numPr>
    </w:pPr>
  </w:style>
  <w:style w:type="numbering" w:customStyle="1" w:styleId="WW8Num4">
    <w:name w:val="WW8Num17"/>
    <w:pPr>
      <w:numPr>
        <w:numId w:val="17"/>
      </w:numPr>
    </w:pPr>
  </w:style>
  <w:style w:type="numbering" w:customStyle="1" w:styleId="WW8Num5">
    <w:name w:val="WW8Num21"/>
    <w:pPr>
      <w:numPr>
        <w:numId w:val="21"/>
      </w:numPr>
    </w:pPr>
  </w:style>
  <w:style w:type="numbering" w:customStyle="1" w:styleId="WW8Num6">
    <w:name w:val="WW8Num8"/>
    <w:pPr>
      <w:numPr>
        <w:numId w:val="8"/>
      </w:numPr>
    </w:pPr>
  </w:style>
  <w:style w:type="numbering" w:customStyle="1" w:styleId="WW8Num7">
    <w:name w:val="WW8Num28"/>
    <w:pPr>
      <w:numPr>
        <w:numId w:val="28"/>
      </w:numPr>
    </w:pPr>
  </w:style>
  <w:style w:type="numbering" w:customStyle="1" w:styleId="WW8Num8">
    <w:name w:val="WW8Num32"/>
    <w:pPr>
      <w:numPr>
        <w:numId w:val="32"/>
      </w:numPr>
    </w:pPr>
  </w:style>
  <w:style w:type="numbering" w:customStyle="1" w:styleId="WW8Num9">
    <w:name w:val="WW8Num5"/>
    <w:pPr>
      <w:numPr>
        <w:numId w:val="5"/>
      </w:numPr>
    </w:pPr>
  </w:style>
  <w:style w:type="numbering" w:customStyle="1" w:styleId="WW8Num10">
    <w:name w:val="WW8Num18"/>
    <w:pPr>
      <w:numPr>
        <w:numId w:val="18"/>
      </w:numPr>
    </w:pPr>
  </w:style>
  <w:style w:type="numbering" w:customStyle="1" w:styleId="WW8Num11">
    <w:name w:val="WW8Num38"/>
    <w:pPr>
      <w:numPr>
        <w:numId w:val="38"/>
      </w:numPr>
    </w:pPr>
  </w:style>
  <w:style w:type="numbering" w:customStyle="1" w:styleId="WW8Num12">
    <w:name w:val="WW8Num20"/>
    <w:pPr>
      <w:numPr>
        <w:numId w:val="20"/>
      </w:numPr>
    </w:pPr>
  </w:style>
  <w:style w:type="numbering" w:customStyle="1" w:styleId="WW8Num13">
    <w:name w:val="WW8Num35"/>
    <w:pPr>
      <w:numPr>
        <w:numId w:val="3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72.17.2.5/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pdos.csail.mit.edu/6.828/2010/readings/i386/toc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facebook.com/jakrapop.wonglakorn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2035</Words>
  <Characters>11605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>cs</Company>
  <LinksUpToDate>false</LinksUpToDate>
  <CharactersWithSpaces>13613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tip</cp:lastModifiedBy>
  <cp:revision>2</cp:revision>
  <cp:lastPrinted>2010-09-23T19:19:00Z</cp:lastPrinted>
  <dcterms:created xsi:type="dcterms:W3CDTF">2013-07-01T02:32:00Z</dcterms:created>
  <dcterms:modified xsi:type="dcterms:W3CDTF">2013-07-01T02:32:00Z</dcterms:modified>
</cp:coreProperties>
</file>