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lastRenderedPageBreak/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273" w:rsidRPr="00423273" w:rsidRDefault="00423273" w:rsidP="004232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32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 สาขาวิชาเคมี</w:t>
            </w:r>
          </w:p>
          <w:p w:rsidR="00633090" w:rsidRPr="00FD48F2" w:rsidRDefault="00423273" w:rsidP="004232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23273">
              <w:rPr>
                <w:rFonts w:ascii="TH SarabunPSK" w:hAnsi="TH SarabunPSK" w:cs="TH SarabunPSK"/>
                <w:sz w:val="32"/>
                <w:szCs w:val="32"/>
              </w:rPr>
              <w:t>Faculty of Science, Program in Chemistry</w:t>
            </w:r>
            <w:r w:rsidRPr="00423273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7F5707" w:rsidP="007F57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7F570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คม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210</w:t>
            </w:r>
            <w:r w:rsidRPr="007F570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7F57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F5707" w:rsidRPr="007F570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เคมีวิเคราะห์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7F5707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7F57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7F57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7F57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01935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10795" t="14605" r="36830" b="42545"/>
                      <wp:wrapNone/>
                      <wp:docPr id="18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margin-left:30.85pt;margin-top:2.65pt;width:9.75pt;height:13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หลักสูตร.............................................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สาขาวิชา....................................</w:t>
            </w:r>
            <w:r w:rsidR="00A421D2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01935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70485</wp:posOffset>
                      </wp:positionV>
                      <wp:extent cx="123825" cy="171450"/>
                      <wp:effectExtent l="0" t="0" r="66675" b="57150"/>
                      <wp:wrapNone/>
                      <wp:docPr id="17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265BF1" w:rsidRDefault="00265BF1" w:rsidP="00265BF1">
                                  <w:pPr>
                                    <w:jc w:val="center"/>
                                    <w:rPr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  <w:lang w:bidi="th-TH"/>
                                    </w:rPr>
                                    <w:t>ฝ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40.5pt;margin-top:5.55pt;width:9.75pt;height:1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" filled="f" strokeweight="1.5pt">
                      <v:shadow on="t" opacity=".5"/>
                      <v:textbox>
                        <w:txbxContent>
                          <w:p w:rsidR="00265BF1" w:rsidRDefault="00265BF1" w:rsidP="00265BF1">
                            <w:pPr>
                              <w:jc w:val="center"/>
                              <w:rPr>
                                <w:rFonts w:hint="cs"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cs/>
                                <w:lang w:bidi="th-TH"/>
                              </w:rPr>
                              <w:t>ฝ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</w:t>
            </w:r>
            <w:r w:rsidR="00265B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Default="0095091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 (เกษตรศาสตร์)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</w:t>
            </w:r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ทยา</w:t>
            </w:r>
            <w:proofErr w:type="spellStart"/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 (เกษตรศาสตร์)วิทยา</w:t>
            </w:r>
            <w:proofErr w:type="spellStart"/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 (เกษตรศาสตร์)</w:t>
            </w:r>
          </w:p>
          <w:p w:rsidR="00950912" w:rsidRPr="00FD48F2" w:rsidRDefault="00950912" w:rsidP="0095091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บัณฑิต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Default="00950912" w:rsidP="00D44698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สาขาวิชาเกษตรเคมี ชั้นปี 2</w:t>
            </w:r>
          </w:p>
          <w:p w:rsidR="00950912" w:rsidRDefault="00950912" w:rsidP="00D44698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สาขาวิชาปฐพีศาสตร์ ชั้นปี 2</w:t>
            </w:r>
          </w:p>
          <w:p w:rsidR="00950912" w:rsidRPr="00FD48F2" w:rsidRDefault="00950912" w:rsidP="00D4469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สาขาวิชาวิทยาการสมุนไพร (</w:t>
            </w:r>
            <w:proofErr w:type="spellStart"/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สห</w:t>
            </w:r>
            <w:proofErr w:type="spellEnd"/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วิทยาการ) ชั้นปี 3สาขาวิชาเทคโนโลยีหลังการเก็บเกี่ยว ชั้นปี 2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C01935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17145" t="12065" r="40005" b="35560"/>
                      <wp:wrapNone/>
                      <wp:docPr id="1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0193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3970" t="15875" r="43180" b="41275"/>
                      <wp:wrapNone/>
                      <wp:docPr id="1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02B06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C0193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AAB6257" wp14:editId="3BE873C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4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0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C01935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1449070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0" t="0" r="66675" b="57150"/>
                      <wp:wrapNone/>
                      <wp:docPr id="12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114.1pt;margin-top:4.15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QLq6wd4AAAAIAQAADwAAAAAAAAAAAAAAAAAf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1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42.1pt;margin-top:3.4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44698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019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2700" t="18415" r="34925" b="38735"/>
                      <wp:wrapNone/>
                      <wp:docPr id="10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44698"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สุภาพร แสงศรีจันทร์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4698" w:rsidRPr="00D44698" w:rsidRDefault="00D44698" w:rsidP="009B6397">
            <w:pPr>
              <w:pStyle w:val="ab"/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 </w:t>
            </w:r>
            <w:proofErr w:type="spellStart"/>
            <w:r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ธานินทร์</w:t>
            </w:r>
            <w:proofErr w:type="spellEnd"/>
            <w:r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แตงกวารัมย์ </w:t>
            </w:r>
          </w:p>
          <w:p w:rsidR="00D44698" w:rsidRPr="00D44698" w:rsidRDefault="00D44698" w:rsidP="009B6397">
            <w:pPr>
              <w:pStyle w:val="ab"/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 </w:t>
            </w:r>
            <w:proofErr w:type="spellStart"/>
            <w:r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ริรัตน์ ไพศาลสุทธิชล </w:t>
            </w:r>
          </w:p>
          <w:p w:rsidR="00D44698" w:rsidRPr="00D44698" w:rsidRDefault="00D44698" w:rsidP="009B6397">
            <w:pPr>
              <w:pStyle w:val="ab"/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อ.ดร.ศักดิ์ชัย เสถียรพีระกุล </w:t>
            </w:r>
          </w:p>
          <w:p w:rsidR="00B338D4" w:rsidRPr="00D44698" w:rsidRDefault="00D44698" w:rsidP="009B6397">
            <w:pPr>
              <w:pStyle w:val="ab"/>
              <w:numPr>
                <w:ilvl w:val="0"/>
                <w:numId w:val="1"/>
              </w:num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 สุภาพร แสงศรีจันทร์ 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01935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9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112.35pt;margin-top:3.3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A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71.2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IYP6Mb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3543D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3543D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3543D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543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 3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Default="00A421D2" w:rsidP="00CA4977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</w:t>
            </w:r>
            <w:r w:rsidR="00CA497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คม 100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  <w:p w:rsidR="00CA4977" w:rsidRDefault="00CA4977" w:rsidP="00CA4977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คม 103</w:t>
            </w:r>
          </w:p>
          <w:p w:rsidR="00CA4977" w:rsidRPr="00FD48F2" w:rsidRDefault="00CA4977" w:rsidP="00CA4977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คม 104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4977" w:rsidRDefault="00CA4977" w:rsidP="00CA4977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CA497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เคมีทั่วไป </w:t>
            </w:r>
          </w:p>
          <w:p w:rsidR="00CA4977" w:rsidRDefault="00CA4977" w:rsidP="00CA4977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CA497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หลักเคมี ๒ และ </w:t>
            </w:r>
          </w:p>
          <w:p w:rsidR="00A421D2" w:rsidRPr="00FD48F2" w:rsidRDefault="00CA4977" w:rsidP="00CA497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A497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ปฏิบัติการเคมี ๒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CA4977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CA4977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81C51" w:rsidP="00CA4977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CA4977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CA4977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E"/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C01935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F678C3" wp14:editId="41839D9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0193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1409D83" wp14:editId="56E7A2A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0193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BA55B0D" wp14:editId="61A2B4BF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3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C01935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7CF5EB6" wp14:editId="29714BBA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2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" o:spid="_x0000_s1026" style="position:absolute;margin-left:77.1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A72EFB7" wp14:editId="266334D2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26" style="position:absolute;margin-left:107.1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5535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5535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2554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9F7FE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535D5" w:rsidRPr="005535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14 </w:t>
            </w:r>
            <w:proofErr w:type="spellStart"/>
            <w:r w:rsidR="005535D5" w:rsidRPr="005535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กพ</w:t>
            </w:r>
            <w:proofErr w:type="spellEnd"/>
            <w:r w:rsidR="005535D5" w:rsidRPr="005535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2554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EC" w:rsidRDefault="005264F3" w:rsidP="009F7FEC">
            <w:pPr>
              <w:pStyle w:val="7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นักศึกษาสามารถอธิบายถึงหลักการของเทคนิคทางเคมีวิเคราะห์ได้ และสามารถ</w:t>
            </w:r>
            <w:proofErr w:type="spellStart"/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นําไป</w:t>
            </w:r>
            <w:proofErr w:type="spellEnd"/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ประยุกต์ในวิชาชีพได้</w:t>
            </w:r>
          </w:p>
          <w:p w:rsidR="00AB4359" w:rsidRPr="00FD48F2" w:rsidRDefault="000F4A6C" w:rsidP="009F7FEC">
            <w:pPr>
              <w:pStyle w:val="7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A00C3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เพื่อให้นักศึกษามีพื้นฐานในทฤษฎี การคำนวณ และหลักการพื้นฐานเกี่ยวกับการแยกวิเคราะห์แบบต่าง ๆ </w:t>
            </w:r>
            <w:proofErr w:type="spellStart"/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มาโทก</w:t>
            </w:r>
            <w:proofErr w:type="spellStart"/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ยูวี-วิสิ</w:t>
            </w:r>
            <w:proofErr w:type="spellStart"/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เบิล</w:t>
            </w:r>
            <w:proofErr w:type="spellEnd"/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และอะตอมมิ</w:t>
            </w:r>
            <w:proofErr w:type="spellStart"/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กแอบซอร์บ</w:t>
            </w:r>
            <w:proofErr w:type="spellEnd"/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ชัน </w:t>
            </w:r>
            <w:proofErr w:type="spellStart"/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สเปกโทรส</w:t>
            </w:r>
            <w:proofErr w:type="spellEnd"/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โคปี และสามารถนำความรู้ไปเชื่อมโยงและ</w:t>
            </w:r>
            <w:proofErr w:type="spellStart"/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การกับสาขาวิชาอื่น</w:t>
            </w:r>
            <w:r w:rsidR="00A00C3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2" w:rsidRDefault="005264F3" w:rsidP="00796EA2">
            <w:pPr>
              <w:pStyle w:val="7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796EA2">
              <w:t xml:space="preserve"> </w:t>
            </w:r>
            <w:r w:rsidR="00796EA2" w:rsidRPr="00796E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เพื่อใช้สื่อการสอนที่เป็น </w:t>
            </w:r>
            <w:r w:rsidR="00796EA2" w:rsidRPr="00796EA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web based</w:t>
            </w:r>
          </w:p>
          <w:p w:rsidR="00D460F4" w:rsidRPr="00FD48F2" w:rsidRDefault="000F4A6C" w:rsidP="00885F35">
            <w:pPr>
              <w:pStyle w:val="7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796EA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96EA2" w:rsidRPr="00796E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ให้ทันต่อการเปลี่ยนแปลงของโลก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885F35" w:rsidRDefault="00885F35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val="en-US" w:bidi="th-TH"/>
              </w:rPr>
            </w:pPr>
            <w:r w:rsidRPr="00885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ความหมายและประเภทของการวิเคราะห์ทางเคมีวิเคราะห์ หน่วยทางเคมี และสมดุลทางเคมี การบันทึกข้อมูลเพื่อนำไปใช้ในการคำนวณผลการวิเคราะห์ การวิเคราะห์สารด้วยสารปร</w:t>
            </w:r>
            <w:r w:rsidR="001A289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ิมาตรวิเคราะห์ และวิเคราะห์โดยน</w:t>
            </w:r>
            <w:r w:rsidR="001A289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้ำ</w:t>
            </w:r>
            <w:r w:rsidRPr="00885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หนัก รวมถึงเทคนิคการแยกสารให้บริสุทธิ์ด้วยเทคนิคต่างๆ  เช่นการสกัด และการแยกด้วยวิธี</w:t>
            </w:r>
            <w:proofErr w:type="spellStart"/>
            <w:r w:rsidRPr="00885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885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มาโทก</w:t>
            </w:r>
            <w:proofErr w:type="spellStart"/>
            <w:r w:rsidRPr="00885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Pr="00885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ต่างๆ </w:t>
            </w:r>
            <w:proofErr w:type="spellStart"/>
            <w:r w:rsidRPr="00885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สเปกโทรส</w:t>
            </w:r>
            <w:proofErr w:type="spellEnd"/>
            <w:r w:rsidRPr="00885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โคปีและอะตอมมิ</w:t>
            </w:r>
            <w:proofErr w:type="spellStart"/>
            <w:r w:rsidRPr="00885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กแอบซอร์พ</w:t>
            </w:r>
            <w:proofErr w:type="spellEnd"/>
            <w:r w:rsidRPr="00885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ชันขั้นพื้นฐาน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230CC" w:rsidRDefault="005E349E" w:rsidP="00B230CC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690434"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B230CC" w:rsidRPr="00B230C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30 </w:t>
            </w:r>
            <w:r w:rsidR="00690434"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  <w:r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230CC" w:rsidRDefault="001E431B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230CC" w:rsidRDefault="001E431B" w:rsidP="00B230CC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230CC" w:rsidRDefault="005E349E" w:rsidP="00B230CC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690434"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B230CC" w:rsidRPr="00B230C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6</w:t>
            </w:r>
            <w:r w:rsidR="00690434"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  <w:r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71DE" w:rsidRPr="00FD48F2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F0DC0" w:rsidRDefault="00CF0DC0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F0D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จำนวนชั่วโมงให้คำปรึกษาและแนะนำทางวิชาการแก่นักศึกษานอกชั้นเรียน ๒ ชั่วโมง / สัปดาห์ โดยนักศึกษาสามารถพบอาจารย์ได้ในเวลาว่าง (ซึ่งผู้สอนประกาศให้นักศึกษาทราบในชั่วโมงแรกของวิชา) อีกทั้งอาจารย์ผู้สอนสามารถส่งข้อความถึงนักศึกษาเป็นรายบุคคลผ่าน</w:t>
            </w:r>
            <w:proofErr w:type="spellStart"/>
            <w:r w:rsidRPr="00CF0D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เวบ</w:t>
            </w:r>
            <w:proofErr w:type="spellEnd"/>
            <w:r w:rsidRPr="00CF0D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ไซท์ของงานทะเบียนนักศึกษา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392"/>
        <w:gridCol w:w="392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870184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64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870184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870184" w:rsidRPr="00FD48F2" w:rsidTr="00870184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870184" w:rsidRPr="00FD48F2" w:rsidRDefault="00870184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bookmarkStart w:id="0" w:name="_GoBack"/>
            <w:bookmarkEnd w:id="0"/>
          </w:p>
        </w:tc>
        <w:tc>
          <w:tcPr>
            <w:tcW w:w="392" w:type="dxa"/>
            <w:shd w:val="clear" w:color="auto" w:fill="auto"/>
            <w:noWrap/>
          </w:tcPr>
          <w:p w:rsidR="00870184" w:rsidRPr="007B6C6C" w:rsidRDefault="00870184" w:rsidP="001F6FC8">
            <w:r w:rsidRPr="007B6C6C">
              <w:t>○</w:t>
            </w:r>
          </w:p>
        </w:tc>
        <w:tc>
          <w:tcPr>
            <w:tcW w:w="392" w:type="dxa"/>
            <w:shd w:val="clear" w:color="auto" w:fill="auto"/>
            <w:noWrap/>
          </w:tcPr>
          <w:p w:rsidR="00870184" w:rsidRPr="007B6C6C" w:rsidRDefault="00870184" w:rsidP="001F6FC8">
            <w:r w:rsidRPr="007B6C6C">
              <w:t>○</w:t>
            </w:r>
          </w:p>
        </w:tc>
        <w:tc>
          <w:tcPr>
            <w:tcW w:w="380" w:type="dxa"/>
            <w:shd w:val="clear" w:color="auto" w:fill="auto"/>
            <w:noWrap/>
          </w:tcPr>
          <w:p w:rsidR="00870184" w:rsidRPr="007B6C6C" w:rsidRDefault="00870184" w:rsidP="001F6FC8"/>
        </w:tc>
        <w:tc>
          <w:tcPr>
            <w:tcW w:w="500" w:type="dxa"/>
            <w:shd w:val="clear" w:color="auto" w:fill="auto"/>
            <w:noWrap/>
          </w:tcPr>
          <w:p w:rsidR="00870184" w:rsidRPr="007B6C6C" w:rsidRDefault="00870184" w:rsidP="001F6FC8">
            <w:r w:rsidRPr="007B6C6C">
              <w:t>●</w:t>
            </w:r>
          </w:p>
        </w:tc>
        <w:tc>
          <w:tcPr>
            <w:tcW w:w="500" w:type="dxa"/>
            <w:shd w:val="clear" w:color="auto" w:fill="auto"/>
            <w:noWrap/>
          </w:tcPr>
          <w:p w:rsidR="00870184" w:rsidRPr="007B6C6C" w:rsidRDefault="00870184" w:rsidP="001F6FC8">
            <w:r w:rsidRPr="007B6C6C">
              <w:t>●</w:t>
            </w:r>
          </w:p>
        </w:tc>
        <w:tc>
          <w:tcPr>
            <w:tcW w:w="500" w:type="dxa"/>
            <w:shd w:val="clear" w:color="auto" w:fill="auto"/>
            <w:noWrap/>
          </w:tcPr>
          <w:p w:rsidR="00870184" w:rsidRPr="007B6C6C" w:rsidRDefault="00870184" w:rsidP="001F6FC8"/>
        </w:tc>
        <w:tc>
          <w:tcPr>
            <w:tcW w:w="500" w:type="dxa"/>
            <w:shd w:val="clear" w:color="auto" w:fill="auto"/>
            <w:noWrap/>
          </w:tcPr>
          <w:p w:rsidR="00870184" w:rsidRPr="007B6C6C" w:rsidRDefault="00870184" w:rsidP="001F6FC8"/>
        </w:tc>
        <w:tc>
          <w:tcPr>
            <w:tcW w:w="579" w:type="dxa"/>
            <w:shd w:val="clear" w:color="auto" w:fill="auto"/>
            <w:noWrap/>
          </w:tcPr>
          <w:p w:rsidR="00870184" w:rsidRPr="007B6C6C" w:rsidRDefault="00870184" w:rsidP="001F6FC8">
            <w:r w:rsidRPr="007B6C6C">
              <w:t>●</w:t>
            </w:r>
          </w:p>
        </w:tc>
        <w:tc>
          <w:tcPr>
            <w:tcW w:w="579" w:type="dxa"/>
            <w:shd w:val="clear" w:color="auto" w:fill="auto"/>
            <w:noWrap/>
          </w:tcPr>
          <w:p w:rsidR="00870184" w:rsidRPr="007B6C6C" w:rsidRDefault="00870184" w:rsidP="001F6FC8">
            <w:r w:rsidRPr="007B6C6C">
              <w:t>●</w:t>
            </w:r>
          </w:p>
        </w:tc>
        <w:tc>
          <w:tcPr>
            <w:tcW w:w="582" w:type="dxa"/>
            <w:shd w:val="clear" w:color="auto" w:fill="auto"/>
            <w:noWrap/>
          </w:tcPr>
          <w:p w:rsidR="00870184" w:rsidRPr="007B6C6C" w:rsidRDefault="00870184" w:rsidP="001F6FC8"/>
        </w:tc>
        <w:tc>
          <w:tcPr>
            <w:tcW w:w="520" w:type="dxa"/>
            <w:shd w:val="clear" w:color="auto" w:fill="auto"/>
            <w:noWrap/>
          </w:tcPr>
          <w:p w:rsidR="00870184" w:rsidRPr="007B6C6C" w:rsidRDefault="00870184" w:rsidP="001F6FC8">
            <w:r w:rsidRPr="007B6C6C">
              <w:t>●</w:t>
            </w:r>
          </w:p>
        </w:tc>
        <w:tc>
          <w:tcPr>
            <w:tcW w:w="520" w:type="dxa"/>
            <w:shd w:val="clear" w:color="auto" w:fill="auto"/>
            <w:noWrap/>
          </w:tcPr>
          <w:p w:rsidR="00870184" w:rsidRPr="007B6C6C" w:rsidRDefault="00870184" w:rsidP="001F6FC8">
            <w:r w:rsidRPr="007B6C6C">
              <w:t>●</w:t>
            </w:r>
          </w:p>
        </w:tc>
        <w:tc>
          <w:tcPr>
            <w:tcW w:w="520" w:type="dxa"/>
            <w:shd w:val="clear" w:color="auto" w:fill="auto"/>
            <w:noWrap/>
          </w:tcPr>
          <w:p w:rsidR="00870184" w:rsidRPr="007B6C6C" w:rsidRDefault="00870184" w:rsidP="001F6FC8"/>
        </w:tc>
        <w:tc>
          <w:tcPr>
            <w:tcW w:w="520" w:type="dxa"/>
            <w:shd w:val="clear" w:color="auto" w:fill="auto"/>
            <w:noWrap/>
          </w:tcPr>
          <w:p w:rsidR="00870184" w:rsidRPr="007B6C6C" w:rsidRDefault="00870184" w:rsidP="001F6FC8">
            <w:r w:rsidRPr="007B6C6C">
              <w:t>○</w:t>
            </w:r>
          </w:p>
        </w:tc>
        <w:tc>
          <w:tcPr>
            <w:tcW w:w="600" w:type="dxa"/>
            <w:shd w:val="clear" w:color="auto" w:fill="auto"/>
            <w:noWrap/>
          </w:tcPr>
          <w:p w:rsidR="00870184" w:rsidRPr="007B6C6C" w:rsidRDefault="00870184" w:rsidP="001F6FC8"/>
        </w:tc>
        <w:tc>
          <w:tcPr>
            <w:tcW w:w="600" w:type="dxa"/>
            <w:shd w:val="clear" w:color="auto" w:fill="auto"/>
            <w:noWrap/>
          </w:tcPr>
          <w:p w:rsidR="00870184" w:rsidRPr="007B6C6C" w:rsidRDefault="00870184" w:rsidP="001F6FC8">
            <w:r w:rsidRPr="007B6C6C">
              <w:t>●</w:t>
            </w:r>
          </w:p>
        </w:tc>
        <w:tc>
          <w:tcPr>
            <w:tcW w:w="600" w:type="dxa"/>
            <w:shd w:val="clear" w:color="auto" w:fill="auto"/>
            <w:noWrap/>
          </w:tcPr>
          <w:p w:rsidR="00870184" w:rsidRPr="007B6C6C" w:rsidRDefault="00870184" w:rsidP="001F6FC8">
            <w:r w:rsidRPr="007B6C6C">
              <w:t>●</w:t>
            </w:r>
          </w:p>
        </w:tc>
        <w:tc>
          <w:tcPr>
            <w:tcW w:w="600" w:type="dxa"/>
            <w:shd w:val="clear" w:color="auto" w:fill="auto"/>
            <w:noWrap/>
          </w:tcPr>
          <w:p w:rsidR="00870184" w:rsidRDefault="00870184" w:rsidP="001F6FC8">
            <w:r w:rsidRPr="007B6C6C">
              <w:t>○</w:t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 w:firstRow="1" w:lastRow="0" w:firstColumn="1" w:lastColumn="0" w:noHBand="0" w:noVBand="1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211071">
        <w:trPr>
          <w:trHeight w:val="221"/>
          <w:jc w:val="center"/>
        </w:trPr>
        <w:tc>
          <w:tcPr>
            <w:tcW w:w="224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 w:firstRow="1" w:lastRow="0" w:firstColumn="1" w:lastColumn="0" w:noHBand="0" w:noVBand="1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D71C2" w:rsidRPr="00FD48F2" w:rsidTr="001D7F88"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สร้างความซื่อสัตย์สุจริต มีวินัย เคารพกฎ/ระเบียบและกติกาของสังคม มีจรรยาบรรณและความรับผิดชอบ</w:t>
            </w:r>
          </w:p>
        </w:tc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ยกตัวอย่างที่เกี่ยวข้อง หรือทำให้ดูเป็นตัวอย่าง เช่น การเข้าสอนและเลิกตรงเวลา</w:t>
            </w:r>
          </w:p>
        </w:tc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AD71C2" w:rsidRPr="00FD48F2" w:rsidTr="001D7F88"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สอดแทรกคุณธรรมและความรับผิดชอบต่อสังคมในการเรียนการสอน </w:t>
            </w:r>
            <w:r w:rsidRPr="005929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การตรวจเครื่องแต่งกายให้ถูกต้อง</w:t>
            </w:r>
          </w:p>
        </w:tc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สังเกตพฤติกรรม และการสนทนาแลกเปลี่ยนความคิดเห็น เช่น การตรงต่อเวลาเข้าชั้นเรียน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การส่งงานตามกำหนด </w:t>
            </w: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ความสม่ำเสมอในการเข้าชั้นเรียน ความสนใจ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CE57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การแต่งกาย</w:t>
            </w:r>
            <w:r w:rsidR="001851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851C7" w:rsidRPr="001851C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ประเมินจากจำนวนนักศึกษาที่ทำการทุจริตในการสอบ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B3F23" w:rsidRPr="00FD48F2" w:rsidTr="001D7F88">
        <w:tc>
          <w:tcPr>
            <w:tcW w:w="3360" w:type="dxa"/>
          </w:tcPr>
          <w:p w:rsidR="00BB3F23" w:rsidRPr="00FD48F2" w:rsidRDefault="00BB3F23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ความรู้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ความเข้าใจ </w:t>
            </w:r>
            <w:r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ความเชี่ยวชาญเกี่ยวกับการ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ใช้เทคนิคการแยกวิเคราะห์</w:t>
            </w:r>
            <w:r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และมีการนำไปใช้ในสาขาวิชาที่เกี่ยวข้อง</w:t>
            </w:r>
          </w:p>
        </w:tc>
        <w:tc>
          <w:tcPr>
            <w:tcW w:w="3360" w:type="dxa"/>
          </w:tcPr>
          <w:p w:rsidR="00BB3F23" w:rsidRPr="00FD48F2" w:rsidRDefault="00BB3F23" w:rsidP="00B15C2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03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บรรยาย ให้แบบฝึกหัด สอนเสริม ทำ</w:t>
            </w:r>
            <w:r w:rsidRPr="0060320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ปฏิบัติ</w:t>
            </w:r>
            <w:r w:rsidRPr="00603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การและเขียนรายงาน</w:t>
            </w:r>
            <w:r w:rsidR="00B15C21" w:rsidRPr="00B15C2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และการเปิดโอกาสให้ผู้เรียนได้มีการแสดงความคิดเห็นและซักถามข้อสงสัย</w:t>
            </w:r>
          </w:p>
        </w:tc>
        <w:tc>
          <w:tcPr>
            <w:tcW w:w="3360" w:type="dxa"/>
          </w:tcPr>
          <w:p w:rsidR="00BB3F23" w:rsidRPr="00FD48F2" w:rsidRDefault="00BB3F23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การประเมินความรู้ทางวิชาการ ได้แก่การสอบกลางภา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</w:t>
            </w:r>
            <w:r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และปลายภาค</w:t>
            </w:r>
          </w:p>
        </w:tc>
      </w:tr>
      <w:tr w:rsidR="00BB3F23" w:rsidRPr="00FD48F2" w:rsidTr="001D7F88">
        <w:tc>
          <w:tcPr>
            <w:tcW w:w="3360" w:type="dxa"/>
          </w:tcPr>
          <w:p w:rsidR="00BB3F23" w:rsidRPr="00FD48F2" w:rsidRDefault="00BB3F23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2.2 </w:t>
            </w:r>
            <w:r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 หลักการ และสามารถติดตามความก้าวหน้าในเนื้อหาวิชาที่ศึกษา</w:t>
            </w:r>
          </w:p>
        </w:tc>
        <w:tc>
          <w:tcPr>
            <w:tcW w:w="3360" w:type="dxa"/>
          </w:tcPr>
          <w:p w:rsidR="00BB3F23" w:rsidRPr="00FD48F2" w:rsidRDefault="00B15C21" w:rsidP="00D17E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5C2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1)  </w:t>
            </w:r>
            <w:r w:rsidRPr="00B15C2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ให้งานที่ต้องมีการสืบค้นหาข้อมูลและความรู้ใหม่ๆ  เพื่อนำมาเสนอ  เพื่อกระตุ้นให้นักศึกษาใฝ่รู้ ทันต่อการ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เปลี่ยนแปลงของเทคโนโลยี</w:t>
            </w:r>
          </w:p>
        </w:tc>
        <w:tc>
          <w:tcPr>
            <w:tcW w:w="3360" w:type="dxa"/>
          </w:tcPr>
          <w:p w:rsidR="00B15C21" w:rsidRPr="00FD48F2" w:rsidRDefault="00D17EAD" w:rsidP="00D17E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5C2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ประเมินผลจากความก้าวหน้าและผลสัมฤทธิ์ของงานที่ได้รับมอบหมาย</w:t>
            </w:r>
            <w:r w:rsidR="00BB3F23"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  <w:r w:rsidR="00BB3F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="00BB3F23"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การค้นคว้าเอกสาร</w:t>
            </w:r>
          </w:p>
        </w:tc>
      </w:tr>
      <w:tr w:rsidR="00846540" w:rsidRPr="00FD48F2">
        <w:tc>
          <w:tcPr>
            <w:tcW w:w="10080" w:type="dxa"/>
            <w:gridSpan w:val="3"/>
          </w:tcPr>
          <w:p w:rsidR="00846540" w:rsidRPr="00FD48F2" w:rsidRDefault="005264F3" w:rsidP="00FF4F4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846540" w:rsidRPr="00FD48F2"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lastRenderedPageBreak/>
              <w:t>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lastRenderedPageBreak/>
              <w:t>เช่น การทำแผนธุรกิจ การทำโครงงานพิเศษ การแปลผลและการ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lastRenderedPageBreak/>
              <w:t>แก้ปัญหาในสายวิชาชีพ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3360" w:type="dxa"/>
          </w:tcPr>
          <w:p w:rsidR="009B55FE" w:rsidRPr="009B55FE" w:rsidRDefault="005264F3" w:rsidP="009B55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B55FE" w:rsidRPr="009B5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มีความสามารถในการใช้ระบบคิดที่วิเคราะห์ สังเคราะห์และวิพากษ์ได้ </w:t>
            </w:r>
          </w:p>
          <w:p w:rsidR="004C2DAF" w:rsidRPr="00FD48F2" w:rsidRDefault="004C2DAF" w:rsidP="009B55F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DC158B" w:rsidRPr="00DC158B" w:rsidRDefault="00DC158B" w:rsidP="00DC158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1) 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 โดยใช้รูปแบบการสอนที่หลายหลาก</w:t>
            </w:r>
          </w:p>
          <w:p w:rsidR="004C2DAF" w:rsidRPr="00FD48F2" w:rsidRDefault="004C2DAF" w:rsidP="00DC158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D977E2" w:rsidRPr="00D977E2" w:rsidRDefault="00D977E2" w:rsidP="00D977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977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1)  </w:t>
            </w:r>
            <w:r w:rsidRPr="00D977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ประเมินจากการทดสอบทั้งการสอบย่อย การสอบกลางภาค และการสอบปลายภาค</w:t>
            </w:r>
          </w:p>
          <w:p w:rsidR="004C2DAF" w:rsidRPr="00FD48F2" w:rsidRDefault="004C2DAF" w:rsidP="00D977E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9B55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B55FE" w:rsidRPr="009B5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</w:t>
            </w:r>
            <w:proofErr w:type="spellStart"/>
            <w:r w:rsidR="009B55FE" w:rsidRPr="009B5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9B55FE" w:rsidRPr="009B5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การกับศาสตร์อื่นๆ ที่เกี่ยวข้อง </w:t>
            </w:r>
          </w:p>
        </w:tc>
        <w:tc>
          <w:tcPr>
            <w:tcW w:w="3360" w:type="dxa"/>
          </w:tcPr>
          <w:p w:rsidR="00D977E2" w:rsidRPr="00DC158B" w:rsidRDefault="00D977E2" w:rsidP="00D977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2) 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จัดกิจกรรมการเรียนการสอนให้ผู้เรียนมีโอกาสประยุกต์ความรู้ในการแก้ไขปัญหา เช่น การเรียนรู้แบบแก้ไขปัญหา (</w:t>
            </w: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problem-based learning)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 การจัดทำโครงการ (</w:t>
            </w: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>project based learning)</w:t>
            </w:r>
          </w:p>
          <w:p w:rsidR="00D977E2" w:rsidRPr="00DC158B" w:rsidRDefault="00D977E2" w:rsidP="00D977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) 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มอบหมายให้ผู้เรียนทำรายงานค้นคว้าข้อมูลในสาขาวิชาและศาสตร์อื่นๆ ที่เกี่ยวข้องนำมา</w:t>
            </w:r>
            <w:proofErr w:type="spellStart"/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 เพื่อสร้างองค์ความรู้ใหม่</w:t>
            </w:r>
          </w:p>
          <w:p w:rsidR="004C2DAF" w:rsidRPr="00FD48F2" w:rsidRDefault="00D977E2" w:rsidP="00D977E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) 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เปิดโอกาสให้นักศึกษาได้มีการซักถามและนำเสนอความคิดเห็นและผลงานของตนเองได้อย่างอิสระ</w:t>
            </w:r>
          </w:p>
        </w:tc>
        <w:tc>
          <w:tcPr>
            <w:tcW w:w="3360" w:type="dxa"/>
          </w:tcPr>
          <w:p w:rsidR="00D977E2" w:rsidRPr="00D977E2" w:rsidRDefault="00D977E2" w:rsidP="00D977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977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2)  </w:t>
            </w:r>
            <w:r w:rsidRPr="00D977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ประเมินจากงานที่ได้รับมอบหมายทั้งงานกลุ่มและงานเดี่ยว เช่น โครงการหรืองานวิจัยที่มอบหมาย</w:t>
            </w:r>
          </w:p>
          <w:p w:rsidR="00D977E2" w:rsidRPr="00D977E2" w:rsidRDefault="00D977E2" w:rsidP="00D977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977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3)  </w:t>
            </w:r>
            <w:r w:rsidRPr="00D977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ประเมินจากพฤติกรรมของผู้เรียนระหว่างการจัดกิจกรรมการเรียนการสอน</w:t>
            </w:r>
          </w:p>
          <w:p w:rsidR="004C2DAF" w:rsidRPr="00FD48F2" w:rsidRDefault="00D977E2" w:rsidP="00D977E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977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4)  </w:t>
            </w:r>
            <w:r w:rsidRPr="00D977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ประเมินผลจากกิจกรรมการเรียนการสอนที่จัดในห้องเรียน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FD48F2">
        <w:tc>
          <w:tcPr>
            <w:tcW w:w="3360" w:type="dxa"/>
          </w:tcPr>
          <w:p w:rsidR="00B864D7" w:rsidRPr="00B864D7" w:rsidRDefault="005264F3" w:rsidP="00B864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864D7" w:rsidRPr="00B864D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มีจิตสำนึกต่อภาระหน้าที่ที่ได้รับมอบหมายทั้งในระดับปัจเจกและองค์การ </w:t>
            </w:r>
          </w:p>
          <w:p w:rsidR="00FF50C8" w:rsidRPr="00FD48F2" w:rsidRDefault="00FF50C8" w:rsidP="00B864D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6624BF" w:rsidRPr="006624BF" w:rsidRDefault="006624BF" w:rsidP="006624B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24B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1)  </w:t>
            </w:r>
            <w:r w:rsidRPr="006624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จัดกิจกรรมการเรียนการสอนที่เน้นการทำงานเป็นกลุ่มและงานที่ต้องมีปฏิสัมพันธ์ระหว่างบุคคล  เช่น การระดมความคิดเห็น การอภิปราย หรือการสัมมนาเกี่ยวกับประเด็นที่นักศึกษาสนใจ</w:t>
            </w:r>
          </w:p>
          <w:p w:rsidR="006624BF" w:rsidRPr="006624BF" w:rsidRDefault="006624BF" w:rsidP="006624B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F50C8" w:rsidRPr="00FD48F2" w:rsidRDefault="00FF50C8" w:rsidP="006361C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FF50C8" w:rsidRPr="00FD48F2" w:rsidRDefault="003C1F8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1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ประเมินจากการสังเกตพฤติกรรมและการแสดงออกของผู้เรียนขณะทำกิจกรรมกลุ่มและงานที่ต้อง</w:t>
            </w:r>
            <w:proofErr w:type="spellStart"/>
            <w:r w:rsidRPr="003C1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มีปฎิ</w:t>
            </w:r>
            <w:proofErr w:type="spellEnd"/>
            <w:r w:rsidRPr="003C1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สัมพันธ์ระหว่างบุคคล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864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864D7" w:rsidRPr="00B864D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</w:t>
            </w:r>
            <w:r w:rsidR="00B864D7" w:rsidRPr="00B864D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6361C2" w:rsidRPr="006624BF" w:rsidRDefault="006361C2" w:rsidP="006361C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24BF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 xml:space="preserve">2)  </w:t>
            </w:r>
            <w:r w:rsidRPr="006624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กำหนดการทำงานกลุ่มโดยให้นักศึกษาหมุนเวียนกันเป็นผู้นำกลุ่ม  </w:t>
            </w:r>
            <w:r w:rsidRPr="006624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สมาชิกกลุ่ม  และผู้รายงานผล</w:t>
            </w:r>
          </w:p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373A4" w:rsidRPr="00FD48F2" w:rsidTr="001D7F88">
        <w:tc>
          <w:tcPr>
            <w:tcW w:w="3360" w:type="dxa"/>
          </w:tcPr>
          <w:p w:rsidR="004373A4" w:rsidRPr="00FD48F2" w:rsidRDefault="004373A4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86D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ทักษะในการใช้คอมพิวเตอร์/อินเตอร์เน็ตในการสืบค้นข้อมูลและจัดการข้อมูล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</w:t>
            </w:r>
          </w:p>
        </w:tc>
        <w:tc>
          <w:tcPr>
            <w:tcW w:w="3360" w:type="dxa"/>
          </w:tcPr>
          <w:p w:rsidR="004373A4" w:rsidRPr="00FD48F2" w:rsidRDefault="004373A4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6D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4373A4" w:rsidRPr="00FD48F2" w:rsidRDefault="004373A4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6D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6218B1" w:rsidRPr="006218B1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6218B1" w:rsidRPr="006218B1">
        <w:rPr>
          <w:rFonts w:ascii="TH SarabunPSK" w:hAnsi="TH SarabunPSK" w:cs="TH SarabunPSK"/>
          <w:sz w:val="32"/>
          <w:szCs w:val="32"/>
          <w:cs/>
          <w:lang w:bidi="th-TH"/>
        </w:rPr>
        <w:t>การหาองค์ประกอบทางเคมีของสารสกัดน้อยหน่าด้วยเทคนิคแก๊ส</w:t>
      </w:r>
      <w:proofErr w:type="spellStart"/>
      <w:r w:rsidR="006218B1" w:rsidRPr="006218B1">
        <w:rPr>
          <w:rFonts w:ascii="TH SarabunPSK" w:hAnsi="TH SarabunPSK" w:cs="TH SarabunPSK"/>
          <w:sz w:val="32"/>
          <w:szCs w:val="32"/>
          <w:cs/>
          <w:lang w:bidi="th-TH"/>
        </w:rPr>
        <w:t>โคร</w:t>
      </w:r>
      <w:proofErr w:type="spellEnd"/>
      <w:r w:rsidR="006218B1" w:rsidRPr="006218B1">
        <w:rPr>
          <w:rFonts w:ascii="TH SarabunPSK" w:hAnsi="TH SarabunPSK" w:cs="TH SarabunPSK"/>
          <w:sz w:val="32"/>
          <w:szCs w:val="32"/>
          <w:cs/>
          <w:lang w:bidi="th-TH"/>
        </w:rPr>
        <w:t>มาโทก</w:t>
      </w:r>
      <w:proofErr w:type="spellStart"/>
      <w:r w:rsidR="006218B1" w:rsidRPr="006218B1">
        <w:rPr>
          <w:rFonts w:ascii="TH SarabunPSK" w:hAnsi="TH SarabunPSK" w:cs="TH SarabunPSK"/>
          <w:sz w:val="32"/>
          <w:szCs w:val="32"/>
          <w:cs/>
          <w:lang w:bidi="th-TH"/>
        </w:rPr>
        <w:t>ราฟี</w:t>
      </w:r>
      <w:proofErr w:type="spellEnd"/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366841">
        <w:rPr>
          <w:rFonts w:ascii="TH SarabunPSK" w:hAnsi="TH SarabunPSK" w:cs="TH SarabunPSK" w:hint="cs"/>
          <w:sz w:val="32"/>
          <w:szCs w:val="32"/>
          <w:cs/>
          <w:lang w:bidi="th-TH"/>
        </w:rPr>
        <w:t>ยกตัวอย่างจากการงานวิจัยจริง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D911EA" w:rsidRPr="00D911EA" w:rsidRDefault="00D911EA" w:rsidP="00D911EA">
      <w:pPr>
        <w:ind w:left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 xml:space="preserve">1. มีการสืบข้อมูลจาก </w:t>
      </w:r>
      <w:r w:rsidRPr="00D911EA">
        <w:rPr>
          <w:rFonts w:ascii="TH SarabunPSK" w:hAnsi="TH SarabunPSK" w:cs="TH SarabunPSK"/>
          <w:sz w:val="32"/>
          <w:szCs w:val="32"/>
          <w:lang w:bidi="th-TH"/>
        </w:rPr>
        <w:t xml:space="preserve">www.sciencedirect.com </w:t>
      </w: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 xml:space="preserve">และ </w:t>
      </w:r>
      <w:r w:rsidRPr="00D911EA">
        <w:rPr>
          <w:rFonts w:ascii="TH SarabunPSK" w:hAnsi="TH SarabunPSK" w:cs="TH SarabunPSK"/>
          <w:sz w:val="32"/>
          <w:szCs w:val="32"/>
          <w:lang w:bidi="th-TH"/>
        </w:rPr>
        <w:t xml:space="preserve">data base </w:t>
      </w: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อื่นๆ</w:t>
      </w:r>
    </w:p>
    <w:p w:rsidR="00D911EA" w:rsidRPr="00D911EA" w:rsidRDefault="00D911EA" w:rsidP="00D911EA">
      <w:pPr>
        <w:ind w:left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D911EA" w:rsidRPr="00D911EA" w:rsidRDefault="00D911EA" w:rsidP="00D911EA">
      <w:pPr>
        <w:ind w:left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D911EA" w:rsidRPr="00D911EA" w:rsidRDefault="00D911EA" w:rsidP="00D911E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D911EA" w:rsidP="00D911E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โดยมอบหมายงานให้ศึกษาค้นคว้า และส่งรายงานทั้ง</w:t>
      </w:r>
      <w:r w:rsidR="002E75C0">
        <w:rPr>
          <w:rFonts w:ascii="TH SarabunPSK" w:hAnsi="TH SarabunPSK" w:cs="TH SarabunPSK" w:hint="cs"/>
          <w:sz w:val="32"/>
          <w:szCs w:val="32"/>
          <w:cs/>
          <w:lang w:bidi="th-TH"/>
        </w:rPr>
        <w:t>เ</w:t>
      </w: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ดี่ยวและกลุ่ม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1000F" w:rsidRDefault="00F1000F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1000F" w:rsidRDefault="00F1000F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1000F" w:rsidRDefault="00F1000F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1000F" w:rsidRDefault="00F1000F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1000F" w:rsidRPr="00FD48F2" w:rsidRDefault="00F1000F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pPr w:leftFromText="180" w:rightFromText="180" w:vertAnchor="text" w:tblpY="1"/>
        <w:tblOverlap w:val="never"/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864"/>
        <w:gridCol w:w="216"/>
        <w:gridCol w:w="900"/>
        <w:gridCol w:w="18"/>
        <w:gridCol w:w="342"/>
        <w:gridCol w:w="1620"/>
      </w:tblGrid>
      <w:tr w:rsidR="007A71DE" w:rsidRPr="008E7502" w:rsidTr="00F1000F">
        <w:trPr>
          <w:cantSplit/>
        </w:trPr>
        <w:tc>
          <w:tcPr>
            <w:tcW w:w="9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8E7502" w:rsidRDefault="00F2506B" w:rsidP="009B6397">
            <w:pPr>
              <w:pStyle w:val="ab"/>
              <w:numPr>
                <w:ilvl w:val="0"/>
                <w:numId w:val="2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4D1334" w:rsidRPr="008E7502" w:rsidRDefault="004D1334" w:rsidP="004D1334">
            <w:pPr>
              <w:pStyle w:val="ab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</w:tr>
      <w:tr w:rsidR="00CF1F01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E7502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E7502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E7502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E7502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E7502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E7502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3357CF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CF" w:rsidRPr="008E7502" w:rsidRDefault="003357CF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CF" w:rsidRPr="00680359" w:rsidRDefault="003357CF" w:rsidP="00680359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68035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ขั้นตอนการวิเคราะห์ทางเคมีและ</w:t>
            </w:r>
          </w:p>
          <w:p w:rsidR="003357CF" w:rsidRPr="00680359" w:rsidRDefault="003357CF" w:rsidP="00680359">
            <w:pPr>
              <w:ind w:left="72" w:hanging="72"/>
              <w:jc w:val="thaiDistribute"/>
              <w:rPr>
                <w:rFonts w:ascii="TH SarabunPSK" w:hAnsi="TH SarabunPSK" w:cs="TH SarabunPSK"/>
                <w:sz w:val="32"/>
                <w:szCs w:val="32"/>
                <w:lang w:val="en-AU"/>
              </w:rPr>
            </w:pPr>
            <w:r w:rsidRPr="0068035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การวิเคราะห์ข้อมูล</w:t>
            </w:r>
          </w:p>
          <w:p w:rsidR="003357CF" w:rsidRPr="00680359" w:rsidRDefault="003357CF" w:rsidP="006A1DD9">
            <w:pPr>
              <w:ind w:left="432" w:hanging="90"/>
              <w:jc w:val="thaiDistribute"/>
              <w:rPr>
                <w:rFonts w:ascii="TH SarabunPSK" w:hAnsi="TH SarabunPSK" w:cs="TH SarabunPSK"/>
                <w:sz w:val="32"/>
                <w:szCs w:val="32"/>
                <w:lang w:val="en-AU"/>
              </w:rPr>
            </w:pPr>
            <w:r w:rsidRPr="00680359">
              <w:rPr>
                <w:rFonts w:ascii="TH SarabunPSK" w:hAnsi="TH SarabunPSK" w:cs="TH SarabunPSK"/>
                <w:sz w:val="32"/>
                <w:szCs w:val="32"/>
                <w:rtl/>
                <w:cs/>
                <w:lang w:val="en-AU"/>
              </w:rPr>
              <w:t>-</w:t>
            </w:r>
            <w:r w:rsidRPr="00680359">
              <w:rPr>
                <w:rFonts w:ascii="TH SarabunPSK" w:hAnsi="TH SarabunPSK" w:cs="TH SarabunPSK"/>
                <w:sz w:val="32"/>
                <w:szCs w:val="32"/>
                <w:rtl/>
                <w:cs/>
                <w:lang w:val="en-AU" w:bidi="th-TH"/>
              </w:rPr>
              <w:t>ความคลาดเคลื่อน</w:t>
            </w:r>
          </w:p>
          <w:p w:rsidR="003357CF" w:rsidRPr="00680359" w:rsidRDefault="003357CF" w:rsidP="006A1DD9">
            <w:pPr>
              <w:ind w:left="432" w:hanging="90"/>
              <w:jc w:val="thaiDistribute"/>
              <w:rPr>
                <w:rFonts w:ascii="TH SarabunPSK" w:hAnsi="TH SarabunPSK" w:cs="TH SarabunPSK"/>
                <w:sz w:val="32"/>
                <w:szCs w:val="32"/>
                <w:lang w:val="en-AU"/>
              </w:rPr>
            </w:pPr>
            <w:r w:rsidRPr="00680359">
              <w:rPr>
                <w:rFonts w:ascii="TH SarabunPSK" w:hAnsi="TH SarabunPSK" w:cs="TH SarabunPSK"/>
                <w:sz w:val="32"/>
                <w:szCs w:val="32"/>
                <w:rtl/>
                <w:cs/>
                <w:lang w:val="en-AU"/>
              </w:rPr>
              <w:t>-</w:t>
            </w:r>
            <w:r w:rsidRPr="00680359">
              <w:rPr>
                <w:rFonts w:ascii="TH SarabunPSK" w:hAnsi="TH SarabunPSK" w:cs="TH SarabunPSK"/>
                <w:sz w:val="32"/>
                <w:szCs w:val="32"/>
                <w:rtl/>
                <w:cs/>
                <w:lang w:val="en-AU" w:bidi="th-TH"/>
              </w:rPr>
              <w:t>ช่วงความเชื่อมั่น</w:t>
            </w:r>
          </w:p>
          <w:p w:rsidR="003357CF" w:rsidRPr="00680359" w:rsidRDefault="003357CF" w:rsidP="006A1DD9">
            <w:pPr>
              <w:ind w:left="432" w:hanging="90"/>
              <w:jc w:val="thaiDistribute"/>
              <w:rPr>
                <w:rFonts w:ascii="TH SarabunPSK" w:hAnsi="TH SarabunPSK" w:cs="TH SarabunPSK"/>
                <w:sz w:val="32"/>
                <w:szCs w:val="32"/>
                <w:lang w:val="en-AU"/>
              </w:rPr>
            </w:pPr>
            <w:r w:rsidRPr="00680359">
              <w:rPr>
                <w:rFonts w:ascii="TH SarabunPSK" w:hAnsi="TH SarabunPSK" w:cs="TH SarabunPSK"/>
                <w:sz w:val="32"/>
                <w:szCs w:val="32"/>
                <w:rtl/>
                <w:cs/>
                <w:lang w:val="en-AU"/>
              </w:rPr>
              <w:t>-</w:t>
            </w:r>
            <w:r w:rsidRPr="00680359">
              <w:rPr>
                <w:rFonts w:ascii="TH SarabunPSK" w:hAnsi="TH SarabunPSK" w:cs="TH SarabunPSK"/>
                <w:sz w:val="32"/>
                <w:szCs w:val="32"/>
                <w:rtl/>
                <w:cs/>
                <w:lang w:val="en-AU" w:bidi="th-TH"/>
              </w:rPr>
              <w:t>การตัดค่าที่สงสัยออก</w:t>
            </w:r>
          </w:p>
          <w:p w:rsidR="003357CF" w:rsidRPr="00680359" w:rsidRDefault="003357CF" w:rsidP="006A1DD9">
            <w:pPr>
              <w:ind w:left="432" w:hanging="90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  <w:lang w:val="en-AU"/>
              </w:rPr>
            </w:pPr>
            <w:r w:rsidRPr="00680359">
              <w:rPr>
                <w:rFonts w:ascii="TH SarabunPSK" w:hAnsi="TH SarabunPSK" w:cs="TH SarabunPSK"/>
                <w:sz w:val="32"/>
                <w:szCs w:val="32"/>
                <w:rtl/>
                <w:cs/>
                <w:lang w:val="en-AU"/>
              </w:rPr>
              <w:t>-</w:t>
            </w:r>
            <w:r w:rsidRPr="00680359">
              <w:rPr>
                <w:rFonts w:ascii="TH SarabunPSK" w:hAnsi="TH SarabunPSK" w:cs="TH SarabunPSK"/>
                <w:sz w:val="32"/>
                <w:szCs w:val="32"/>
                <w:rtl/>
                <w:cs/>
                <w:lang w:val="en-AU" w:bidi="th-TH"/>
              </w:rPr>
              <w:t>แบบของความไม่แน่นอน</w:t>
            </w:r>
          </w:p>
          <w:p w:rsidR="003357CF" w:rsidRPr="00680359" w:rsidRDefault="003357CF" w:rsidP="006A1DD9">
            <w:pPr>
              <w:ind w:left="432" w:hanging="90"/>
              <w:jc w:val="thaiDistribute"/>
              <w:rPr>
                <w:rFonts w:ascii="TH SarabunPSK" w:hAnsi="TH SarabunPSK" w:cs="TH SarabunPSK"/>
                <w:sz w:val="32"/>
                <w:szCs w:val="32"/>
                <w:lang w:val="en-AU"/>
              </w:rPr>
            </w:pPr>
            <w:r w:rsidRPr="00680359">
              <w:rPr>
                <w:rFonts w:ascii="TH SarabunPSK" w:hAnsi="TH SarabunPSK" w:cs="TH SarabunPSK"/>
                <w:sz w:val="32"/>
                <w:szCs w:val="32"/>
                <w:rtl/>
                <w:cs/>
                <w:lang w:val="en-AU"/>
              </w:rPr>
              <w:t>-</w:t>
            </w:r>
            <w:r w:rsidRPr="00680359">
              <w:rPr>
                <w:rFonts w:ascii="TH SarabunPSK" w:hAnsi="TH SarabunPSK" w:cs="TH SarabunPSK"/>
                <w:sz w:val="32"/>
                <w:szCs w:val="32"/>
                <w:rtl/>
                <w:cs/>
                <w:lang w:val="en-AU" w:bidi="th-TH"/>
              </w:rPr>
              <w:t xml:space="preserve">การทดสอบความคลาดเคลื่อนของวิธีวิเคราะห์สองวิธี </w:t>
            </w:r>
          </w:p>
          <w:p w:rsidR="003357CF" w:rsidRPr="008E7502" w:rsidRDefault="003357CF" w:rsidP="006A1DD9">
            <w:pPr>
              <w:ind w:left="432" w:hanging="90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rtl/>
                <w:cs/>
                <w:lang w:val="en-AU"/>
              </w:rPr>
              <w:t>-</w:t>
            </w:r>
            <w:r w:rsidRPr="008E7502">
              <w:rPr>
                <w:rFonts w:ascii="TH SarabunPSK" w:hAnsi="TH SarabunPSK" w:cs="TH SarabunPSK"/>
                <w:sz w:val="32"/>
                <w:szCs w:val="32"/>
                <w:rtl/>
                <w:cs/>
                <w:lang w:val="en-AU" w:bidi="th-TH"/>
              </w:rPr>
              <w:t>การทดสอบความแม่นของวิธีวิเคราะห์สองวิธี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CF" w:rsidRPr="000677EE" w:rsidRDefault="003357CF" w:rsidP="00F1000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677E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CF" w:rsidRPr="008E7502" w:rsidRDefault="003357CF" w:rsidP="001D7F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3357CF" w:rsidRPr="008E7502" w:rsidRDefault="003357CF" w:rsidP="001D7F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3357CF" w:rsidRDefault="003357CF" w:rsidP="001D7F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  <w:p w:rsidR="00717C49" w:rsidRPr="008E7502" w:rsidRDefault="00717C49" w:rsidP="00717C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17C4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17C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แบบฝึกหัดหลังเรียน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CF" w:rsidRPr="008E7502" w:rsidRDefault="003357CF" w:rsidP="001D7F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3357CF" w:rsidRPr="008E7502" w:rsidRDefault="003357CF" w:rsidP="001D7F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CF" w:rsidRPr="008E7502" w:rsidRDefault="005F5037" w:rsidP="001D7F8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DF6CA8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A8" w:rsidRPr="008E7502" w:rsidRDefault="00DF6CA8" w:rsidP="00DF6CA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A8" w:rsidRPr="008E7502" w:rsidRDefault="00DF6CA8" w:rsidP="00DF6CA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หน่วยทางเคมี</w:t>
            </w:r>
          </w:p>
          <w:p w:rsidR="00DF6CA8" w:rsidRPr="008E7502" w:rsidRDefault="00DF6CA8" w:rsidP="00DF6CA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- โมลาริตี </w:t>
            </w:r>
          </w:p>
          <w:p w:rsidR="00DF6CA8" w:rsidRPr="008E7502" w:rsidRDefault="00DF6CA8" w:rsidP="00DF6CA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- 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ฟอร์แม</w:t>
            </w:r>
            <w:proofErr w:type="spellEnd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ลิตี </w:t>
            </w:r>
          </w:p>
          <w:p w:rsidR="00DF6CA8" w:rsidRPr="008E7502" w:rsidRDefault="00DF6CA8" w:rsidP="00DF6CA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- โมแลลิตี</w:t>
            </w:r>
          </w:p>
          <w:p w:rsidR="00DF6CA8" w:rsidRPr="008E7502" w:rsidRDefault="00DF6CA8" w:rsidP="00DF6CA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- 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นอร์แม</w:t>
            </w:r>
            <w:proofErr w:type="spellEnd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ลิตี</w:t>
            </w:r>
          </w:p>
          <w:p w:rsidR="00DF6CA8" w:rsidRPr="008E7502" w:rsidRDefault="00DF6CA8" w:rsidP="00DF6CA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- ไตเตอร์ </w:t>
            </w:r>
          </w:p>
          <w:p w:rsidR="00DF6CA8" w:rsidRPr="008E7502" w:rsidRDefault="00DF6CA8" w:rsidP="00DF6CA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- ความเข้มข้นเป็นเปอร์เซ็นต์</w:t>
            </w:r>
          </w:p>
          <w:p w:rsidR="00DF6CA8" w:rsidRPr="008E7502" w:rsidRDefault="00DF6CA8" w:rsidP="00DF6CA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- จำนวนส่วนในล้าน </w:t>
            </w:r>
          </w:p>
          <w:p w:rsidR="00DF6CA8" w:rsidRPr="008E7502" w:rsidRDefault="00DF6CA8" w:rsidP="00DF6CA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- อัตราส่วนเจือจาง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A8" w:rsidRPr="000677EE" w:rsidRDefault="00DF6CA8" w:rsidP="00DF6CA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677E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A8" w:rsidRPr="008E7502" w:rsidRDefault="00DF6CA8" w:rsidP="00DF6C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F6CA8" w:rsidRPr="008E7502" w:rsidRDefault="00DF6CA8" w:rsidP="00DF6C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F6CA8" w:rsidRPr="008E7502" w:rsidRDefault="00DF6CA8" w:rsidP="00DF6C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A8" w:rsidRPr="008E7502" w:rsidRDefault="00DF6CA8" w:rsidP="00DF6C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DF6CA8" w:rsidRPr="008E7502" w:rsidRDefault="00DF6CA8" w:rsidP="00DF6C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A8" w:rsidRPr="008E7502" w:rsidRDefault="005F5037" w:rsidP="00DF6CA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D841AE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สมดุลทางเคมี 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  <w:t>(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val="en-AU" w:bidi="th-TH"/>
              </w:rPr>
              <w:t>Chemical equilibrium)</w:t>
            </w:r>
          </w:p>
          <w:p w:rsidR="00D841AE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ความสัมพันธ์ของสัมประสิทธิ์</w:t>
            </w:r>
            <w:r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แอคติวิตีกับค่าความแรงไอออน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ค่าคงที่สมดุล 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สิ่งที่มีผลต่อสมดุลของปฏิกิริยา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410364" w:rsidRDefault="00D841AE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1036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5F5037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D841AE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0774BB" w:rsidRDefault="00D841AE" w:rsidP="00D841AE">
            <w:pPr>
              <w:rPr>
                <w:rFonts w:ascii="TH SarabunPSK" w:hAnsi="TH SarabunPSK" w:cs="TH SarabunPSK"/>
                <w:bCs/>
                <w:sz w:val="32"/>
                <w:szCs w:val="32"/>
                <w:lang w:val="en-AU" w:bidi="th-TH"/>
              </w:rPr>
            </w:pPr>
            <w:r w:rsidRPr="000774B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การวิเคราะห์โดยน้ำหนัก</w:t>
            </w:r>
            <w:r w:rsidRPr="000774BB"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  <w:t xml:space="preserve"> (</w:t>
            </w:r>
            <w:r w:rsidRPr="000774BB">
              <w:rPr>
                <w:rFonts w:ascii="TH SarabunPSK" w:hAnsi="TH SarabunPSK" w:cs="TH SarabunPSK"/>
                <w:bCs/>
                <w:sz w:val="32"/>
                <w:szCs w:val="32"/>
                <w:lang w:val="en-AU" w:bidi="th-TH"/>
              </w:rPr>
              <w:t>Gravimetric analysis)</w:t>
            </w:r>
          </w:p>
          <w:p w:rsidR="00D841AE" w:rsidRPr="002E7067" w:rsidRDefault="00D841AE" w:rsidP="009B6397">
            <w:pPr>
              <w:pStyle w:val="ab"/>
              <w:numPr>
                <w:ilvl w:val="0"/>
                <w:numId w:val="3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คุณสมบัติของตะกอน</w:t>
            </w:r>
          </w:p>
          <w:p w:rsidR="00D841AE" w:rsidRPr="002E7067" w:rsidRDefault="00D841AE" w:rsidP="009B6397">
            <w:pPr>
              <w:pStyle w:val="ab"/>
              <w:numPr>
                <w:ilvl w:val="0"/>
                <w:numId w:val="3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ขั้นตอนในการวิเคราะห์</w:t>
            </w:r>
          </w:p>
          <w:p w:rsidR="00D841AE" w:rsidRPr="002E7067" w:rsidRDefault="00D841AE" w:rsidP="009B6397">
            <w:pPr>
              <w:pStyle w:val="ab"/>
              <w:numPr>
                <w:ilvl w:val="0"/>
                <w:numId w:val="3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กระบวนการตกตะกอน</w:t>
            </w:r>
          </w:p>
          <w:p w:rsidR="00D841AE" w:rsidRPr="002E7067" w:rsidRDefault="00D841AE" w:rsidP="009B6397">
            <w:pPr>
              <w:pStyle w:val="ab"/>
              <w:numPr>
                <w:ilvl w:val="0"/>
                <w:numId w:val="3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วอน ไวมาร์น เรโช</w:t>
            </w:r>
          </w:p>
          <w:p w:rsidR="00D841AE" w:rsidRPr="002E7067" w:rsidRDefault="00D841AE" w:rsidP="009B6397">
            <w:pPr>
              <w:pStyle w:val="ab"/>
              <w:numPr>
                <w:ilvl w:val="0"/>
                <w:numId w:val="3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เงื่อนไขและสภาวะของการตกตะกอน</w:t>
            </w:r>
          </w:p>
          <w:p w:rsidR="00D841AE" w:rsidRPr="002E7067" w:rsidRDefault="00D841AE" w:rsidP="009B6397">
            <w:pPr>
              <w:pStyle w:val="ab"/>
              <w:numPr>
                <w:ilvl w:val="0"/>
                <w:numId w:val="3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การเกิดการปนเปื้อนของตะกอน</w:t>
            </w:r>
          </w:p>
          <w:p w:rsidR="00D841AE" w:rsidRPr="002E7067" w:rsidRDefault="00D841AE" w:rsidP="009B6397">
            <w:pPr>
              <w:pStyle w:val="ab"/>
              <w:numPr>
                <w:ilvl w:val="0"/>
                <w:numId w:val="3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การตกตะกอนจากสารละลายที่เป็นเนื้อเดียวกัน</w:t>
            </w:r>
          </w:p>
          <w:p w:rsidR="00D841AE" w:rsidRPr="002E7067" w:rsidRDefault="00D841AE" w:rsidP="009B6397">
            <w:pPr>
              <w:pStyle w:val="ab"/>
              <w:numPr>
                <w:ilvl w:val="0"/>
                <w:numId w:val="3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สารที่ใช้เป็นตัวตกตะกอน</w:t>
            </w:r>
          </w:p>
          <w:p w:rsidR="00D841AE" w:rsidRPr="002E7067" w:rsidRDefault="00D841AE" w:rsidP="009B6397">
            <w:pPr>
              <w:pStyle w:val="ab"/>
              <w:numPr>
                <w:ilvl w:val="0"/>
                <w:numId w:val="3"/>
              </w:numPr>
              <w:ind w:left="372" w:hanging="284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การคำนวณทางวิธีวิเคราะห์โดยน้ำหนัก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410364" w:rsidRDefault="00D841AE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1036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5F5037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D841AE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ปริมาตรวิเคราะห์ </w:t>
            </w:r>
          </w:p>
          <w:p w:rsidR="00D841AE" w:rsidRPr="002E7067" w:rsidRDefault="00D841AE" w:rsidP="009B6397">
            <w:pPr>
              <w:pStyle w:val="ab"/>
              <w:numPr>
                <w:ilvl w:val="0"/>
                <w:numId w:val="4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หลักการโดยทั่วไป</w:t>
            </w:r>
          </w:p>
          <w:p w:rsidR="00D841AE" w:rsidRPr="002E7067" w:rsidRDefault="00D841AE" w:rsidP="009B6397">
            <w:pPr>
              <w:pStyle w:val="ab"/>
              <w:numPr>
                <w:ilvl w:val="0"/>
                <w:numId w:val="4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การวาดกราฟการไทเทรตและการหาค่าต่างจากกราฟ</w:t>
            </w:r>
          </w:p>
          <w:p w:rsidR="00D841AE" w:rsidRPr="002E7067" w:rsidRDefault="00D841AE" w:rsidP="009B6397">
            <w:pPr>
              <w:pStyle w:val="ab"/>
              <w:numPr>
                <w:ilvl w:val="0"/>
                <w:numId w:val="4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สารละลายมาตรฐานปฐมภูมิ</w:t>
            </w:r>
          </w:p>
          <w:p w:rsidR="00D841AE" w:rsidRPr="002E7067" w:rsidRDefault="00D841AE" w:rsidP="009B6397">
            <w:pPr>
              <w:pStyle w:val="ab"/>
              <w:numPr>
                <w:ilvl w:val="0"/>
                <w:numId w:val="4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การไทเทรตกรดแก่ด้วยเบสแก่</w:t>
            </w:r>
          </w:p>
          <w:p w:rsidR="00D841AE" w:rsidRPr="002E7067" w:rsidRDefault="00D841AE" w:rsidP="009B6397">
            <w:pPr>
              <w:pStyle w:val="ab"/>
              <w:numPr>
                <w:ilvl w:val="0"/>
                <w:numId w:val="4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การไทเทรตเบสแก่ด้วยกรดแก่</w:t>
            </w:r>
          </w:p>
          <w:p w:rsidR="00D841AE" w:rsidRPr="002E7067" w:rsidRDefault="00D841AE" w:rsidP="009B6397">
            <w:pPr>
              <w:pStyle w:val="ab"/>
              <w:numPr>
                <w:ilvl w:val="0"/>
                <w:numId w:val="4"/>
              </w:numPr>
              <w:ind w:left="372" w:hanging="284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การไทเทรตกรดอ่อนด้วยเบสแก่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410364" w:rsidRDefault="00D841AE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1036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5F5037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D841AE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ปริมาตรวิเคราะห์ (ต่อ)</w:t>
            </w:r>
          </w:p>
          <w:p w:rsidR="00D841AE" w:rsidRPr="00E10EC8" w:rsidRDefault="00D841AE" w:rsidP="009B6397">
            <w:pPr>
              <w:pStyle w:val="ab"/>
              <w:numPr>
                <w:ilvl w:val="0"/>
                <w:numId w:val="5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E10EC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การไทเทรตเบสอ่อนด้วยกรดแก่</w:t>
            </w:r>
          </w:p>
          <w:p w:rsidR="00D841AE" w:rsidRPr="00E10EC8" w:rsidRDefault="00D841AE" w:rsidP="009B6397">
            <w:pPr>
              <w:pStyle w:val="ab"/>
              <w:numPr>
                <w:ilvl w:val="0"/>
                <w:numId w:val="5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E10EC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การไทเทรตแบบย้อนกลับ</w:t>
            </w:r>
          </w:p>
          <w:p w:rsidR="00D841AE" w:rsidRPr="00E10EC8" w:rsidRDefault="00D841AE" w:rsidP="009B6397">
            <w:pPr>
              <w:pStyle w:val="ab"/>
              <w:numPr>
                <w:ilvl w:val="0"/>
                <w:numId w:val="5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E10EC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การไทเทรตปฏิกิริยารี</w:t>
            </w:r>
            <w:proofErr w:type="spellStart"/>
            <w:r w:rsidRPr="00E10EC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ดอกซ์</w:t>
            </w:r>
            <w:proofErr w:type="spellEnd"/>
          </w:p>
          <w:p w:rsidR="00D841AE" w:rsidRPr="00E10EC8" w:rsidRDefault="00D841AE" w:rsidP="009B6397">
            <w:pPr>
              <w:pStyle w:val="ab"/>
              <w:numPr>
                <w:ilvl w:val="0"/>
                <w:numId w:val="5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E10EC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การไทเทรตแบบตกตะกอน</w:t>
            </w:r>
          </w:p>
          <w:p w:rsidR="00D841AE" w:rsidRPr="00E10EC8" w:rsidRDefault="00D841AE" w:rsidP="009B6397">
            <w:pPr>
              <w:pStyle w:val="ab"/>
              <w:numPr>
                <w:ilvl w:val="0"/>
                <w:numId w:val="5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10EC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การไทเทรตปฏิกิริยาสารเชิงซ้อน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410364" w:rsidRDefault="00D841AE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1036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5F5037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D841AE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การแยก</w:t>
            </w:r>
          </w:p>
          <w:p w:rsidR="00D841AE" w:rsidRDefault="00D841AE" w:rsidP="009B6397">
            <w:pPr>
              <w:pStyle w:val="ab"/>
              <w:numPr>
                <w:ilvl w:val="0"/>
                <w:numId w:val="6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บทนำ</w:t>
            </w:r>
          </w:p>
          <w:p w:rsidR="00D841AE" w:rsidRPr="00BD3A26" w:rsidRDefault="00D841AE" w:rsidP="009B6397">
            <w:pPr>
              <w:pStyle w:val="ab"/>
              <w:numPr>
                <w:ilvl w:val="0"/>
                <w:numId w:val="6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D3A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ความหมายและความสำคัญ </w:t>
            </w:r>
          </w:p>
          <w:p w:rsidR="00D841AE" w:rsidRPr="00BD3A26" w:rsidRDefault="00D841AE" w:rsidP="009B6397">
            <w:pPr>
              <w:pStyle w:val="ab"/>
              <w:numPr>
                <w:ilvl w:val="0"/>
                <w:numId w:val="6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BD3A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การจำแนกเทคนิคการแยก</w:t>
            </w:r>
          </w:p>
          <w:p w:rsidR="00D841AE" w:rsidRPr="00BD3A26" w:rsidRDefault="00D841AE" w:rsidP="009B6397">
            <w:pPr>
              <w:pStyle w:val="ab"/>
              <w:numPr>
                <w:ilvl w:val="0"/>
                <w:numId w:val="6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D3A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การแยกโดยการตกตะกอน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BD3A26" w:rsidRDefault="00D841AE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D3A2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5F5037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D841AE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การสกัดแบบ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แบทช์</w:t>
            </w:r>
            <w:proofErr w:type="spellEnd"/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และการคำนวณ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D841AE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410364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1036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การสกัดแบบต่อเนื่อง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1036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การสกัดแบบ</w:t>
            </w:r>
            <w:proofErr w:type="spellStart"/>
            <w:r w:rsidRPr="0041036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เคาท์</w:t>
            </w:r>
            <w:proofErr w:type="spellEnd"/>
            <w:r w:rsidRPr="0041036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เตอร์</w:t>
            </w:r>
            <w:proofErr w:type="spellStart"/>
            <w:r w:rsidRPr="0041036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เคอร์เรนท์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D841AE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C66D63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เทคนิคการแยก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มาโทก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พื้นฐาน </w:t>
            </w:r>
          </w:p>
          <w:p w:rsidR="00D841AE" w:rsidRPr="00C66D63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  <w:proofErr w:type="spellStart"/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มาโทก</w:t>
            </w:r>
            <w:proofErr w:type="spellStart"/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ราฟีก</w:t>
            </w:r>
            <w:proofErr w:type="spellEnd"/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ระดาษ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  <w:proofErr w:type="spellStart"/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มาโทก</w:t>
            </w:r>
            <w:proofErr w:type="spellStart"/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แผ่นบาง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D841AE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B29DE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proofErr w:type="spellStart"/>
            <w:r w:rsidRPr="004B1B6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4B1B6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มาโทก</w:t>
            </w:r>
            <w:proofErr w:type="spellStart"/>
            <w:r w:rsidRPr="004B1B6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คอลัมน์</w:t>
            </w:r>
          </w:p>
          <w:p w:rsidR="00D841AE" w:rsidRPr="00C66D63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  <w:r w:rsidRPr="00FB29D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ทฤษฎี</w:t>
            </w:r>
            <w:proofErr w:type="spellStart"/>
            <w:r w:rsidRPr="00FB29D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FB29D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มาโทก</w:t>
            </w:r>
            <w:proofErr w:type="spellStart"/>
            <w:r w:rsidRPr="00FB29D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Pr="00FB29D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ที่อาศัยการชะ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D841AE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FB29DE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4762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proofErr w:type="spellStart"/>
            <w:r w:rsidRPr="0054762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54762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มาโทก</w:t>
            </w:r>
            <w:proofErr w:type="spellStart"/>
            <w:r w:rsidRPr="0054762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Pr="0054762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แบบแลกเปลี่ยน</w:t>
            </w:r>
            <w:r w:rsidRPr="0032617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ไอออน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D841AE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ยู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วีวิสิ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เบิล</w:t>
            </w:r>
            <w:proofErr w:type="spellEnd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สเปกโทรโฟ</w:t>
            </w:r>
            <w:proofErr w:type="spellEnd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โตเมทรี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   (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</w:rPr>
              <w:t>UV-Vis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</w:rPr>
              <w:t>)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-หลักการดูดกลืนแสงยูวี-วิสิ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เบิล</w:t>
            </w:r>
            <w:proofErr w:type="spellEnd"/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-ปัจจัยที่มีผลต่อการดูดกลืนแสงยูวี-วิสิ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เบิล</w:t>
            </w:r>
            <w:proofErr w:type="spellEnd"/>
          </w:p>
          <w:p w:rsidR="00D841AE" w:rsidRPr="008E7502" w:rsidRDefault="00D841AE" w:rsidP="00D841AE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-กฎของเบียร์และแล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มเบิร์ด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D841AE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-หลักในการหาปริมาณของสารด้วย 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</w:rPr>
              <w:t>UV-Vis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D841AE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ยูวีวิสิ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เบิล</w:t>
            </w:r>
            <w:proofErr w:type="spellEnd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สเปกโทรโฟ</w:t>
            </w:r>
            <w:proofErr w:type="spellEnd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โตเมทรี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   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val="en-AU" w:bidi="th-TH"/>
              </w:rPr>
              <w:t>(UV-Vis)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(ต่อ)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  <w:t>-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แหล่งกำเนิดแสง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  <w:t>-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โมโน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มาเตอร์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  <w:t>-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เซลล์บรรจุสารตัวอย่าง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  <w:t>-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ดี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</w:t>
            </w:r>
            <w:proofErr w:type="spellEnd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เตอร์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  <w:t>-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อุปกรณ์ประมวลผลและอ่านค่า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  <w:t>-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bidi="th-TH"/>
              </w:rPr>
              <w:t xml:space="preserve">ขั้นตอนต่าง ๆ ของการใช้เครื่อง 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val="en-AU" w:bidi="th-TH"/>
              </w:rPr>
              <w:t>UV-Vis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-การเทคนิค 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UV-Vis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สำหรับคุณภาพวิเคราะห์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-การใช้เทคนิค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UV-Vis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สำหรับปริมาณวิเคราะห์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D841AE" w:rsidRPr="008E7502" w:rsidTr="00695979">
        <w:trPr>
          <w:cantSplit/>
        </w:trPr>
        <w:tc>
          <w:tcPr>
            <w:tcW w:w="9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ind w:left="176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ภาคปฏิบัติ</w:t>
            </w:r>
          </w:p>
        </w:tc>
      </w:tr>
      <w:tr w:rsidR="00D841AE" w:rsidRPr="008E7502" w:rsidTr="00154BE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A84650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A84650" w:rsidRDefault="00D841AE" w:rsidP="00D841AE">
            <w:pPr>
              <w:ind w:left="252" w:right="-19" w:hanging="252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บทนำ</w:t>
            </w: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ความปลอดภัยและอันตรายจากการใช้สารเคมี </w:t>
            </w:r>
          </w:p>
          <w:p w:rsidR="00D841AE" w:rsidRPr="00A84650" w:rsidRDefault="00D841AE" w:rsidP="00D841AE">
            <w:pPr>
              <w:ind w:left="252" w:right="-19" w:hanging="9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การจัดการสารเคมีเบื้องต้น</w:t>
            </w:r>
          </w:p>
          <w:p w:rsidR="00D841AE" w:rsidRPr="00A84650" w:rsidRDefault="00D841AE" w:rsidP="00D841AE">
            <w:pPr>
              <w:ind w:left="252" w:right="-19" w:hanging="9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เอกสารข้อมูลความปลอดภัยในการใช้สารเคมีและวัตถุอันตราย </w:t>
            </w:r>
            <w:r w:rsidRPr="00A84650">
              <w:rPr>
                <w:rFonts w:ascii="TH SarabunPSK" w:hAnsi="TH SarabunPSK" w:cs="TH SarabunPSK"/>
                <w:sz w:val="32"/>
                <w:szCs w:val="32"/>
              </w:rPr>
              <w:t xml:space="preserve">(MSDS) </w:t>
            </w:r>
          </w:p>
          <w:p w:rsidR="00D841AE" w:rsidRPr="00A84650" w:rsidRDefault="00D841AE" w:rsidP="00D841AE">
            <w:pPr>
              <w:ind w:left="252" w:right="-19" w:hanging="9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รายงานการประเมินความเสี่ยงในการทดลอง </w:t>
            </w:r>
            <w:r w:rsidRPr="00A84650">
              <w:rPr>
                <w:rFonts w:ascii="TH SarabunPSK" w:hAnsi="TH SarabunPSK" w:cs="TH SarabunPSK"/>
                <w:sz w:val="32"/>
                <w:szCs w:val="32"/>
              </w:rPr>
              <w:t>(Risk Assessment Report)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="00154BE6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154BE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45C" w:rsidRPr="00154BE6" w:rsidRDefault="000B445C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ผู้ช่วยปฏิบัติการ</w:t>
            </w:r>
          </w:p>
          <w:p w:rsidR="000B445C" w:rsidRPr="00154BE6" w:rsidRDefault="000B445C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คุณจิราพร</w:t>
            </w:r>
          </w:p>
          <w:p w:rsidR="000B445C" w:rsidRPr="00154BE6" w:rsidRDefault="000B445C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คุณมา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โนชย์</w:t>
            </w:r>
            <w:proofErr w:type="spellEnd"/>
          </w:p>
          <w:p w:rsidR="00D841AE" w:rsidRPr="00154BE6" w:rsidRDefault="000B445C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คุณพรเทพ</w:t>
            </w:r>
          </w:p>
        </w:tc>
      </w:tr>
      <w:tr w:rsidR="00154BE6" w:rsidRPr="008E7502" w:rsidTr="00154BE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autoSpaceDE w:val="0"/>
              <w:autoSpaceDN w:val="0"/>
              <w:adjustRightInd w:val="0"/>
              <w:ind w:hanging="18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ข้อปฏิบัติในการเข้าห้องปฏิบัติการเคมีวิเคราะห์</w:t>
            </w:r>
          </w:p>
          <w:p w:rsidR="00154BE6" w:rsidRPr="00A84650" w:rsidRDefault="00154BE6" w:rsidP="00154BE6">
            <w:pPr>
              <w:autoSpaceDE w:val="0"/>
              <w:autoSpaceDN w:val="0"/>
              <w:adjustRightInd w:val="0"/>
              <w:ind w:left="16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แบ่งกลุ่ม และแนะนำการใช้อุปกรณ์พื้นฐาน และ การเตรียมสารเคมี</w:t>
            </w:r>
          </w:p>
          <w:p w:rsidR="00154BE6" w:rsidRPr="00A84650" w:rsidRDefault="00154BE6" w:rsidP="00154BE6">
            <w:pPr>
              <w:autoSpaceDE w:val="0"/>
              <w:autoSpaceDN w:val="0"/>
              <w:adjustRightInd w:val="0"/>
              <w:ind w:left="16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ผู้ช่วยปฏิบัติการ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คุณจิราพร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คุณมา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โนชย์</w:t>
            </w:r>
            <w:proofErr w:type="spellEnd"/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คุณพรเทพ</w:t>
            </w:r>
          </w:p>
        </w:tc>
      </w:tr>
      <w:tr w:rsidR="00154BE6" w:rsidRPr="008E7502" w:rsidTr="00154BE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</w:p>
          <w:p w:rsidR="00154BE6" w:rsidRPr="00A84650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ปฏิบัติการที่ 1</w:t>
            </w: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</w:p>
          <w:p w:rsidR="00154BE6" w:rsidRPr="00A84650" w:rsidRDefault="00154BE6" w:rsidP="00154BE6">
            <w:pPr>
              <w:autoSpaceDE w:val="0"/>
              <w:autoSpaceDN w:val="0"/>
              <w:adjustRightInd w:val="0"/>
              <w:ind w:left="16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การวิเคราะห์โดยชั่งน้ำหนักปริมาณอะลูมิเนียมโดยการเผาตะกอน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154BE6" w:rsidRDefault="00154BE6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อ.ดร.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ธานินทร์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แตงกวารัมย์</w:t>
            </w:r>
          </w:p>
          <w:p w:rsidR="00154BE6" w:rsidRPr="00154BE6" w:rsidRDefault="00154BE6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ผศ.</w:t>
            </w:r>
            <w:r w:rsidR="005F5037">
              <w:rPr>
                <w:rFonts w:ascii="TH SarabunPSK" w:hAnsi="TH SarabunPSK" w:cs="TH SarabunPSK" w:hint="cs"/>
                <w:b/>
                <w:sz w:val="20"/>
                <w:szCs w:val="20"/>
                <w:cs/>
                <w:lang w:bidi="th-TH"/>
              </w:rPr>
              <w:t>ดร.</w:t>
            </w: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ศิ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ริรัตน์ ไพศาลสุทธิชล</w:t>
            </w:r>
          </w:p>
          <w:p w:rsidR="00154BE6" w:rsidRPr="00154BE6" w:rsidRDefault="00154BE6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อ.ดร.ศักดิ์ชัย เสถียรพีระกุล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 สุภาพร แสงศรีจันทร์</w:t>
            </w:r>
          </w:p>
        </w:tc>
      </w:tr>
      <w:tr w:rsidR="00154BE6" w:rsidRPr="008E7502" w:rsidTr="007C4D7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ปฏิบัติการที่ 2</w:t>
            </w:r>
            <w:r w:rsidRPr="00A84650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:rsidR="00154BE6" w:rsidRPr="00A84650" w:rsidRDefault="00154BE6" w:rsidP="00154BE6">
            <w:pPr>
              <w:ind w:left="162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การเตรียมสารละลายมาตรฐานโซเดียมไฮดรอกไซด์และการหาความ</w:t>
            </w:r>
            <w:r w:rsidRPr="00A84650"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bidi="th-TH"/>
              </w:rPr>
              <w:t>เข้มข้นของสาร ละลายกรดไฮโดรคลอริก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154BE6" w:rsidRDefault="00154BE6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อ.ดร.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ธานินทร์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แตงกวารัมย์</w:t>
            </w:r>
          </w:p>
          <w:p w:rsidR="00154BE6" w:rsidRPr="00154BE6" w:rsidRDefault="005F5037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ริรัตน์ ไพศาลสุทธิ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ชล</w:t>
            </w:r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</w:t>
            </w:r>
            <w:proofErr w:type="spellEnd"/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.ดร.ศักดิ์ชัย เสถียรพีระกุล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 สุภาพร แสงศรีจันทร์</w:t>
            </w:r>
          </w:p>
        </w:tc>
      </w:tr>
      <w:tr w:rsidR="00154BE6" w:rsidRPr="008E7502" w:rsidTr="00986B4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ปฏิบัติการที่ 3</w:t>
            </w: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154BE6" w:rsidRPr="00A84650" w:rsidRDefault="00154BE6" w:rsidP="00154BE6">
            <w:pPr>
              <w:ind w:firstLine="162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ผลคูณการละลายของแคลเซียมซัลเฟต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154BE6" w:rsidRDefault="00154BE6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อ.ดร.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ธานินทร์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แตงกวารัมย์</w:t>
            </w:r>
          </w:p>
          <w:p w:rsidR="00154BE6" w:rsidRPr="00154BE6" w:rsidRDefault="005F5037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ริรัตน์ ไพศาลสุทธิ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ชล</w:t>
            </w:r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</w:t>
            </w:r>
            <w:proofErr w:type="spellEnd"/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.ดร.ศักดิ์ชัย เสถียรพีระกุล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 สุภาพร แสงศรีจันทร์</w:t>
            </w:r>
          </w:p>
        </w:tc>
      </w:tr>
      <w:tr w:rsidR="00154BE6" w:rsidRPr="008E7502" w:rsidTr="005C4BF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ปฏิบัติการที่ 4</w:t>
            </w: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</w:p>
          <w:p w:rsidR="00154BE6" w:rsidRPr="00A84650" w:rsidRDefault="00154BE6" w:rsidP="00154BE6">
            <w:pPr>
              <w:ind w:left="162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การหาปริมาณคลอไรด์โดยวิธีมอห์ร   ฟาจานส์ และโวลฮาร์ด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154BE6" w:rsidRDefault="00154BE6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อ.ดร.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ธานินทร์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แตงกวารัมย์</w:t>
            </w:r>
          </w:p>
          <w:p w:rsidR="00154BE6" w:rsidRPr="00154BE6" w:rsidRDefault="005F5037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ริรัตน์ ไพศาลสุทธิ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ชล</w:t>
            </w:r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</w:t>
            </w:r>
            <w:proofErr w:type="spellEnd"/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.ดร.ศักดิ์ชัย เสถียรพีระกุล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 สุภาพร แสงศรีจันทร์</w:t>
            </w:r>
          </w:p>
        </w:tc>
      </w:tr>
      <w:tr w:rsidR="00154BE6" w:rsidRPr="008E7502" w:rsidTr="009B34B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ปฏิบัติการที่ 5</w:t>
            </w:r>
          </w:p>
          <w:p w:rsidR="00154BE6" w:rsidRPr="00A84650" w:rsidRDefault="00154BE6" w:rsidP="00154BE6">
            <w:pPr>
              <w:autoSpaceDE w:val="0"/>
              <w:autoSpaceDN w:val="0"/>
              <w:adjustRightInd w:val="0"/>
              <w:ind w:left="25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การวิเคราะห์หาความกระด้างของน้ำธรรมชาติ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154BE6" w:rsidRDefault="00154BE6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อ.ดร.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ธานินทร์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แตงกวารัมย์</w:t>
            </w:r>
          </w:p>
          <w:p w:rsidR="00154BE6" w:rsidRPr="00154BE6" w:rsidRDefault="005F5037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ริรัตน์ ไพศาลสุทธิ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ชล</w:t>
            </w:r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</w:t>
            </w:r>
            <w:proofErr w:type="spellEnd"/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.ดร.ศักดิ์ชัย เสถียรพีระกุล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 สุภาพร แสงศรีจันทร์</w:t>
            </w:r>
          </w:p>
        </w:tc>
      </w:tr>
      <w:tr w:rsidR="00154BE6" w:rsidRPr="008E7502" w:rsidTr="00E105B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ปฏิบัติการที่ 6</w:t>
            </w:r>
          </w:p>
          <w:p w:rsidR="00154BE6" w:rsidRPr="00A84650" w:rsidRDefault="00154BE6" w:rsidP="00154BE6">
            <w:pPr>
              <w:ind w:left="25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การหาปริมาณกรดแอสคอร์บิกในวิตามินซีตัวอย่าง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154BE6" w:rsidRDefault="00154BE6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อ.ดร.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ธานินทร์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แตงกวารัมย์</w:t>
            </w:r>
          </w:p>
          <w:p w:rsidR="00154BE6" w:rsidRPr="00154BE6" w:rsidRDefault="005F5037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ริรัตน์ ไพศาลสุทธิ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ชล</w:t>
            </w:r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</w:t>
            </w:r>
            <w:proofErr w:type="spellEnd"/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.ดร.ศักดิ์ชัย เสถียรพีระกุล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 สุภาพร แสงศรีจันทร์</w:t>
            </w:r>
          </w:p>
        </w:tc>
      </w:tr>
      <w:tr w:rsidR="00154BE6" w:rsidRPr="008E7502" w:rsidTr="00BB18D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ปฏิบัติการที่ 7</w:t>
            </w: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</w:p>
          <w:p w:rsidR="00154BE6" w:rsidRPr="00A84650" w:rsidRDefault="00154BE6" w:rsidP="00154BE6">
            <w:pPr>
              <w:autoSpaceDE w:val="0"/>
              <w:autoSpaceDN w:val="0"/>
              <w:adjustRightInd w:val="0"/>
              <w:ind w:left="16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การแยกสังกะสีและแคดเมี่ยม โดยใช้เทคนิคไอออนเอกเชนจ์โครมาโทกราฟี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154BE6" w:rsidRDefault="00154BE6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อ.ดร.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ธานินทร์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แตงกวารัมย์</w:t>
            </w:r>
          </w:p>
          <w:p w:rsidR="00154BE6" w:rsidRPr="00154BE6" w:rsidRDefault="005F5037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ริรัตน์ ไพศาลสุทธิ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ชล</w:t>
            </w:r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</w:t>
            </w:r>
            <w:proofErr w:type="spellEnd"/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.ดร.ศักดิ์ชัย เสถียรพีระกุล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 สุภาพร แสงศรีจันทร์</w:t>
            </w:r>
          </w:p>
        </w:tc>
      </w:tr>
      <w:tr w:rsidR="00154BE6" w:rsidRPr="008E7502" w:rsidTr="00A1184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autoSpaceDE w:val="0"/>
              <w:autoSpaceDN w:val="0"/>
              <w:adjustRightInd w:val="0"/>
              <w:ind w:left="25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ปฏิบัติการที่ 8</w:t>
            </w:r>
          </w:p>
          <w:p w:rsidR="00154BE6" w:rsidRPr="00A84650" w:rsidRDefault="00154BE6" w:rsidP="00154BE6">
            <w:pPr>
              <w:autoSpaceDE w:val="0"/>
              <w:autoSpaceDN w:val="0"/>
              <w:adjustRightInd w:val="0"/>
              <w:ind w:left="25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การสกัดกรดเบนโซอิกด้วยตัวทำละลาย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154BE6" w:rsidRDefault="00154BE6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อ.ดร.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ธานินทร์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แตงกวารัมย์</w:t>
            </w:r>
          </w:p>
          <w:p w:rsidR="00154BE6" w:rsidRPr="00154BE6" w:rsidRDefault="005F5037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ริรัตน์ ไพศาลสุทธิ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ชล</w:t>
            </w:r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</w:t>
            </w:r>
            <w:proofErr w:type="spellEnd"/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.ดร.ศักดิ์ชัย เสถียรพีระกุล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 สุภาพร แสงศรีจันทร์</w:t>
            </w:r>
          </w:p>
        </w:tc>
      </w:tr>
      <w:tr w:rsidR="00154BE6" w:rsidRPr="008E7502" w:rsidTr="001A7D1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ind w:right="26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ปฏิบัติการที่ 9</w:t>
            </w: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</w:p>
          <w:p w:rsidR="00154BE6" w:rsidRPr="00A84650" w:rsidRDefault="00154BE6" w:rsidP="00154BE6">
            <w:pPr>
              <w:ind w:right="2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การวิเคราะห์หาปริมาณเหล็กรวมในน้ำธรรมชาติด้วย</w:t>
            </w:r>
            <w:proofErr w:type="spellStart"/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วิธีส</w:t>
            </w:r>
            <w:proofErr w:type="spellEnd"/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เปกโทร</w:t>
            </w:r>
            <w:proofErr w:type="spellStart"/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โฟ</w:t>
            </w:r>
            <w:proofErr w:type="spellEnd"/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โตเมตรี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154BE6" w:rsidRDefault="00154BE6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อ.ดร.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ธานินทร์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แตงกวารัมย์</w:t>
            </w:r>
          </w:p>
          <w:p w:rsidR="00154BE6" w:rsidRPr="00154BE6" w:rsidRDefault="005F5037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ริรัตน์ ไพศาลสุทธิ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ชล</w:t>
            </w:r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</w:t>
            </w:r>
            <w:proofErr w:type="spellEnd"/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.ดร.ศักดิ์ชัย เสถียรพีระกุล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 สุภาพร แสงศรีจันทร์</w:t>
            </w:r>
          </w:p>
        </w:tc>
      </w:tr>
      <w:tr w:rsidR="00154BE6" w:rsidRPr="008E7502" w:rsidTr="00154BE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ind w:right="26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 เช็คอุปกรณ์</w:t>
            </w:r>
          </w:p>
          <w:p w:rsidR="00154BE6" w:rsidRPr="00A84650" w:rsidRDefault="00154BE6" w:rsidP="00154BE6">
            <w:pPr>
              <w:ind w:right="26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ผู้ช่วยปฏิบัติการ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คุณจิราพร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คุณมา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โนชย์</w:t>
            </w:r>
            <w:proofErr w:type="spellEnd"/>
          </w:p>
          <w:p w:rsidR="00154BE6" w:rsidRPr="008E7502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คุณพรเทพ</w:t>
            </w:r>
          </w:p>
        </w:tc>
      </w:tr>
      <w:tr w:rsidR="00154BE6" w:rsidRPr="008E7502" w:rsidTr="00154BE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ind w:right="2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 เช็คอุปกรณ์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ผู้ช่วยปฏิบัติการ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คุณจิราพร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คุณมา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โนชย์</w:t>
            </w:r>
            <w:proofErr w:type="spellEnd"/>
          </w:p>
          <w:p w:rsidR="00154BE6" w:rsidRPr="008E7502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คุณพรเทพ</w:t>
            </w:r>
          </w:p>
        </w:tc>
      </w:tr>
      <w:tr w:rsidR="00154BE6" w:rsidRPr="008E7502" w:rsidTr="00154BE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ind w:right="2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สอบปฏิบัติ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154BE6" w:rsidRDefault="00154BE6" w:rsidP="00154BE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สอบปฏิบัติ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ผู้ช่วยปฏิบัติการ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คุณจิราพร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คุณมา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โนชย์</w:t>
            </w:r>
            <w:proofErr w:type="spellEnd"/>
          </w:p>
          <w:p w:rsidR="00154BE6" w:rsidRPr="008E7502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คุณพรเทพ</w:t>
            </w:r>
          </w:p>
        </w:tc>
      </w:tr>
      <w:tr w:rsidR="00154BE6" w:rsidRPr="008E7502" w:rsidTr="0056230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ind w:right="2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สอบข้อเขียน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154BE6" w:rsidRDefault="00154BE6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อ.ดร.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ธานินทร์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แตงกวารัมย์</w:t>
            </w:r>
          </w:p>
          <w:p w:rsidR="00154BE6" w:rsidRPr="00154BE6" w:rsidRDefault="005F5037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ริรัตน์ ไพศาลสุทธิ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ชล</w:t>
            </w:r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</w:t>
            </w:r>
            <w:proofErr w:type="spellEnd"/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.ดร.ศักดิ์ชัย เสถียรพีระกุล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 สุภาพร แสงศรีจันทร์</w:t>
            </w:r>
          </w:p>
        </w:tc>
      </w:tr>
      <w:tr w:rsidR="00154BE6" w:rsidRPr="008E7502" w:rsidTr="00F1000F">
        <w:trPr>
          <w:cantSplit/>
        </w:trPr>
        <w:tc>
          <w:tcPr>
            <w:tcW w:w="9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154BE6" w:rsidRPr="008E7502" w:rsidTr="00F1000F">
        <w:trPr>
          <w:cantSplit/>
        </w:trPr>
        <w:tc>
          <w:tcPr>
            <w:tcW w:w="9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154BE6" w:rsidRPr="008E7502" w:rsidTr="00F1000F">
        <w:tc>
          <w:tcPr>
            <w:tcW w:w="9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154BE6" w:rsidRPr="008E7502" w:rsidTr="00F1000F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8E7502" w:rsidRDefault="00154BE6" w:rsidP="00154BE6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8E7502" w:rsidRDefault="00154BE6" w:rsidP="00154BE6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8E7502" w:rsidRDefault="00154BE6" w:rsidP="00154BE6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8E750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8E7502" w:rsidRDefault="00154BE6" w:rsidP="00154BE6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8E7502" w:rsidRDefault="00154BE6" w:rsidP="00154BE6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413C06" w:rsidRPr="008E7502" w:rsidTr="000C56D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C06" w:rsidRPr="008E7502" w:rsidRDefault="00413C06" w:rsidP="00154BE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Pr="002114D8" w:rsidRDefault="00413C06" w:rsidP="00413C06">
            <w:pPr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1.1</w:t>
            </w:r>
            <w:r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 xml:space="preserve">, 1.2, 2.1, 2.2, 2.3, 3.1, 3.2, 5.1, 5.2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Pr="002114D8" w:rsidRDefault="00413C06" w:rsidP="001D7F88">
            <w:pPr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การสอบกลางภาคครั้งที่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  <w:r w:rsidR="0044766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หัวข้อ 1-5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  <w:p w:rsidR="00413C06" w:rsidRPr="008238F5" w:rsidRDefault="00413C06" w:rsidP="001D7F8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การสอบกลางภาคครั้งที่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="0044766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หัวข้อ 6-8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  <w:p w:rsidR="00413C06" w:rsidRDefault="00413C06" w:rsidP="001D7F88">
            <w:pPr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การสอบปลายภาค</w:t>
            </w:r>
            <w:r>
              <w:rPr>
                <w:rFonts w:ascii="Angsana New" w:hAnsi="Angsana New"/>
                <w:sz w:val="32"/>
                <w:szCs w:val="32"/>
              </w:rPr>
              <w:t xml:space="preserve"> (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หัวข้อ 9-15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  <w:p w:rsidR="00413C06" w:rsidRPr="002114D8" w:rsidRDefault="00413C06" w:rsidP="001D7F8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สอบปฏิบัติการ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ข้อเขียน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Pr="002114D8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="0044766E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8</w:t>
            </w:r>
          </w:p>
          <w:p w:rsidR="00413C06" w:rsidRPr="002114D8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="0044766E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13</w:t>
            </w:r>
          </w:p>
          <w:p w:rsidR="00413C06" w:rsidRDefault="00413C06" w:rsidP="001D7F88">
            <w:pPr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="0044766E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17</w:t>
            </w:r>
          </w:p>
          <w:p w:rsidR="00413C06" w:rsidRPr="002114D8" w:rsidRDefault="0044766E" w:rsidP="001D7F88">
            <w:pPr>
              <w:rPr>
                <w:rFonts w:ascii="Angsana New" w:hAnsi="Angsana New"/>
                <w:sz w:val="32"/>
                <w:szCs w:val="32"/>
              </w:rPr>
            </w:pPr>
            <w:r w:rsidRPr="0044766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44766E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Pr="002114D8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44766E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23.3</w:t>
            </w:r>
          </w:p>
          <w:p w:rsidR="00413C06" w:rsidRPr="002114D8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44766E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14.3</w:t>
            </w:r>
          </w:p>
          <w:p w:rsidR="00413C06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44766E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27.4</w:t>
            </w:r>
          </w:p>
          <w:p w:rsidR="00413C06" w:rsidRPr="002114D8" w:rsidRDefault="00413C06" w:rsidP="0044766E">
            <w:pPr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44766E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16</w:t>
            </w:r>
          </w:p>
        </w:tc>
      </w:tr>
      <w:tr w:rsidR="00413C06" w:rsidRPr="008E7502" w:rsidTr="000C56D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C06" w:rsidRPr="008E7502" w:rsidRDefault="00413C06" w:rsidP="00154BE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Pr="002114D8" w:rsidRDefault="008B2C71" w:rsidP="001D7F88">
            <w:pPr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1.1, 1.2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Pr="002114D8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สังเกตพฤติกรรมการมีส่วนร่วมในชั้น</w:t>
            </w:r>
          </w:p>
          <w:p w:rsidR="00413C06" w:rsidRPr="002114D8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การเข้าชั้นเรียน 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Pr="002114D8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Pr="002114D8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ร้อยละ ๒</w:t>
            </w:r>
          </w:p>
        </w:tc>
      </w:tr>
      <w:tr w:rsidR="00413C06" w:rsidRPr="008E7502" w:rsidTr="000C56D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C06" w:rsidRPr="008E7502" w:rsidRDefault="00413C06" w:rsidP="00154BE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Pr="002114D8" w:rsidRDefault="008B2C71" w:rsidP="008B2C71">
            <w:pPr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1.1</w:t>
            </w:r>
            <w:r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 xml:space="preserve">, 1.2, 2.1, 2.2, 3.1, 4.1, 4.2, 4.3, 5.1, 5.2, 5.3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ค้นคว้า</w:t>
            </w:r>
          </w:p>
          <w:p w:rsidR="00413C06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สมุดวางแผนการทดลอง</w:t>
            </w:r>
          </w:p>
          <w:p w:rsidR="00413C06" w:rsidRPr="002114D8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รายงานผลการทดลอง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="008B2C71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10</w:t>
            </w:r>
          </w:p>
          <w:p w:rsidR="00413C06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="008B2C71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15</w:t>
            </w:r>
          </w:p>
          <w:p w:rsidR="00413C06" w:rsidRPr="002114D8" w:rsidRDefault="00413C06" w:rsidP="008B2C71">
            <w:pPr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="008B2C71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8B2C71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3</w:t>
            </w:r>
          </w:p>
          <w:p w:rsidR="00413C06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8B2C71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5</w:t>
            </w:r>
          </w:p>
          <w:p w:rsidR="00413C06" w:rsidRPr="002114D8" w:rsidRDefault="00413C06" w:rsidP="008B2C71">
            <w:pPr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8B2C71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9</w:t>
            </w:r>
          </w:p>
        </w:tc>
      </w:tr>
      <w:tr w:rsidR="00413C06" w:rsidRPr="008E7502" w:rsidTr="00F1000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C06" w:rsidRPr="008E7502" w:rsidRDefault="00413C06" w:rsidP="00154BE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C06" w:rsidRPr="008E7502" w:rsidRDefault="00413C06" w:rsidP="00154BE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Pr="008E7502" w:rsidRDefault="00413C06" w:rsidP="00154BE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Pr="008E7502" w:rsidRDefault="00413C06" w:rsidP="00154BE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Pr="008E7502" w:rsidRDefault="00413C06" w:rsidP="00154BE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413C06" w:rsidRPr="008E7502" w:rsidTr="00F1000F">
        <w:tc>
          <w:tcPr>
            <w:tcW w:w="9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8E750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413C06" w:rsidRPr="008E7502" w:rsidTr="00F1000F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13C06" w:rsidRPr="008E7502" w:rsidRDefault="00413C06" w:rsidP="00154BE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413C06" w:rsidRPr="008E7502" w:rsidTr="00F1000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13C06" w:rsidRPr="008E7502" w:rsidRDefault="00413C06" w:rsidP="00154BE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413C06" w:rsidRPr="008E7502" w:rsidTr="00F1000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13C06" w:rsidRPr="008E7502" w:rsidRDefault="00413C06" w:rsidP="00154BE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413C06" w:rsidRPr="008E7502" w:rsidTr="00F1000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3C06" w:rsidRPr="008E7502" w:rsidRDefault="00413C06" w:rsidP="00154BE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F1000F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lastRenderedPageBreak/>
        <w:br w:type="textWrapping" w:clear="all"/>
      </w:r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</w:t>
      </w:r>
      <w:proofErr w:type="spellEnd"/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977681" w:rsidRPr="00977681" w:rsidRDefault="00977681" w:rsidP="009B6397">
            <w:pPr>
              <w:pStyle w:val="ab"/>
              <w:numPr>
                <w:ilvl w:val="0"/>
                <w:numId w:val="7"/>
              </w:numPr>
              <w:rPr>
                <w:rFonts w:ascii="Angsana New" w:hAnsi="Angsana New"/>
                <w:sz w:val="32"/>
                <w:szCs w:val="32"/>
              </w:rPr>
            </w:pPr>
            <w:r w:rsidRPr="00977681">
              <w:rPr>
                <w:rFonts w:ascii="Angsana New" w:hAnsi="Angsana New"/>
                <w:sz w:val="32"/>
                <w:szCs w:val="32"/>
              </w:rPr>
              <w:t>V.R. Mayer, “Practical High-Performance Liquid Chromatography”, 4</w:t>
            </w:r>
            <w:r w:rsidRPr="00977681">
              <w:rPr>
                <w:rFonts w:ascii="Angsana New" w:hAnsi="Angsana New"/>
                <w:sz w:val="32"/>
                <w:szCs w:val="32"/>
                <w:vertAlign w:val="superscript"/>
              </w:rPr>
              <w:t>rd</w:t>
            </w:r>
            <w:r w:rsidRPr="00977681">
              <w:rPr>
                <w:rFonts w:ascii="Angsana New" w:hAnsi="Angsana New"/>
                <w:sz w:val="32"/>
                <w:szCs w:val="32"/>
              </w:rPr>
              <w:t xml:space="preserve"> ed., John</w:t>
            </w:r>
            <w:r w:rsidRPr="00977681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977681">
              <w:rPr>
                <w:rFonts w:ascii="Angsana New" w:hAnsi="Angsana New"/>
                <w:sz w:val="32"/>
                <w:szCs w:val="32"/>
              </w:rPr>
              <w:t>Wiley&amp;Sons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</w:rPr>
              <w:t xml:space="preserve">, </w:t>
            </w:r>
            <w:proofErr w:type="spellStart"/>
            <w:r w:rsidRPr="00977681">
              <w:rPr>
                <w:rFonts w:ascii="Angsana New" w:hAnsi="Angsana New"/>
                <w:sz w:val="32"/>
                <w:szCs w:val="32"/>
              </w:rPr>
              <w:t>Chichester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</w:rPr>
              <w:t>, 2004.</w:t>
            </w:r>
          </w:p>
          <w:p w:rsidR="00977681" w:rsidRPr="00977681" w:rsidRDefault="00977681" w:rsidP="009B6397">
            <w:pPr>
              <w:pStyle w:val="ab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</w:rPr>
            </w:pPr>
            <w:r w:rsidRPr="00977681">
              <w:rPr>
                <w:rFonts w:ascii="Angsana New" w:hAnsi="Angsana New"/>
                <w:sz w:val="32"/>
                <w:szCs w:val="32"/>
              </w:rPr>
              <w:t>D.C. Harris, “Quantitative Chemical Analysis”, 5</w:t>
            </w:r>
            <w:r w:rsidRPr="00977681">
              <w:rPr>
                <w:rFonts w:ascii="Angsana New" w:hAnsi="Angsana New"/>
                <w:sz w:val="32"/>
                <w:szCs w:val="32"/>
                <w:vertAlign w:val="superscript"/>
              </w:rPr>
              <w:t>th</w:t>
            </w:r>
            <w:r w:rsidRPr="00977681">
              <w:rPr>
                <w:rFonts w:ascii="Angsana New" w:hAnsi="Angsana New"/>
                <w:sz w:val="32"/>
                <w:szCs w:val="32"/>
              </w:rPr>
              <w:t xml:space="preserve"> ed., Freeman, New York, 1999.</w:t>
            </w:r>
          </w:p>
          <w:p w:rsidR="00977681" w:rsidRPr="00977681" w:rsidRDefault="00977681" w:rsidP="009B6397">
            <w:pPr>
              <w:pStyle w:val="ab"/>
              <w:numPr>
                <w:ilvl w:val="0"/>
                <w:numId w:val="7"/>
              </w:numPr>
              <w:rPr>
                <w:rFonts w:ascii="Angsana New" w:hAnsi="Angsana New"/>
                <w:sz w:val="32"/>
                <w:szCs w:val="32"/>
              </w:rPr>
            </w:pPr>
            <w:r w:rsidRPr="00977681">
              <w:rPr>
                <w:rFonts w:ascii="Angsana New" w:hAnsi="Angsana New"/>
                <w:sz w:val="32"/>
                <w:szCs w:val="32"/>
              </w:rPr>
              <w:t>G.D. Christian, Analytical Chemistry, 6</w:t>
            </w:r>
            <w:r w:rsidRPr="00977681">
              <w:rPr>
                <w:rFonts w:ascii="Angsana New" w:hAnsi="Angsana New"/>
                <w:sz w:val="32"/>
                <w:szCs w:val="32"/>
                <w:vertAlign w:val="superscript"/>
              </w:rPr>
              <w:t>th</w:t>
            </w:r>
            <w:r w:rsidRPr="00977681">
              <w:rPr>
                <w:rFonts w:ascii="Angsana New" w:hAnsi="Angsana New"/>
                <w:sz w:val="32"/>
                <w:szCs w:val="32"/>
              </w:rPr>
              <w:t xml:space="preserve"> Ed., John Willy &amp; Sons, New York, 2004.</w:t>
            </w:r>
          </w:p>
          <w:p w:rsidR="00977681" w:rsidRPr="00977681" w:rsidRDefault="00977681" w:rsidP="009B6397">
            <w:pPr>
              <w:pStyle w:val="ab"/>
              <w:numPr>
                <w:ilvl w:val="0"/>
                <w:numId w:val="7"/>
              </w:numPr>
              <w:rPr>
                <w:rFonts w:ascii="Angsana New" w:hAnsi="Angsana New"/>
                <w:sz w:val="32"/>
                <w:szCs w:val="32"/>
              </w:rPr>
            </w:pPr>
            <w:r w:rsidRPr="00977681">
              <w:rPr>
                <w:rFonts w:ascii="Angsana New" w:hAnsi="Angsana New"/>
                <w:sz w:val="32"/>
                <w:szCs w:val="32"/>
              </w:rPr>
              <w:t xml:space="preserve">P.J. </w:t>
            </w:r>
            <w:proofErr w:type="spellStart"/>
            <w:r w:rsidRPr="00977681">
              <w:rPr>
                <w:rFonts w:ascii="Angsana New" w:hAnsi="Angsana New"/>
                <w:sz w:val="32"/>
                <w:szCs w:val="32"/>
              </w:rPr>
              <w:t>Schoenmakers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</w:rPr>
              <w:t>, “Optimization of Chromatographic Selectivity; A Guide to Method Development”, Journal of Chromatography Library, Vol.35, Amsterdam,</w:t>
            </w:r>
            <w:r w:rsidRPr="00977681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77681">
              <w:rPr>
                <w:rFonts w:ascii="Angsana New" w:hAnsi="Angsana New"/>
                <w:sz w:val="32"/>
                <w:szCs w:val="32"/>
              </w:rPr>
              <w:t>1986.</w:t>
            </w:r>
          </w:p>
          <w:p w:rsidR="00977681" w:rsidRPr="00977681" w:rsidRDefault="00977681" w:rsidP="009B6397">
            <w:pPr>
              <w:pStyle w:val="ab"/>
              <w:numPr>
                <w:ilvl w:val="0"/>
                <w:numId w:val="7"/>
              </w:numPr>
              <w:rPr>
                <w:rFonts w:ascii="Angsana New" w:hAnsi="Angsana New"/>
                <w:sz w:val="32"/>
                <w:szCs w:val="32"/>
              </w:rPr>
            </w:pPr>
            <w:r w:rsidRPr="00977681">
              <w:rPr>
                <w:rFonts w:ascii="Angsana New" w:hAnsi="Angsana New"/>
                <w:sz w:val="32"/>
                <w:szCs w:val="32"/>
              </w:rPr>
              <w:t xml:space="preserve">D.A. </w:t>
            </w:r>
            <w:proofErr w:type="spellStart"/>
            <w:proofErr w:type="gramStart"/>
            <w:r w:rsidRPr="00977681">
              <w:rPr>
                <w:rFonts w:ascii="Angsana New" w:hAnsi="Angsana New"/>
                <w:sz w:val="32"/>
                <w:szCs w:val="32"/>
              </w:rPr>
              <w:t>Skoog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</w:rPr>
              <w:t xml:space="preserve"> ,</w:t>
            </w:r>
            <w:proofErr w:type="gramEnd"/>
            <w:r w:rsidRPr="00977681">
              <w:rPr>
                <w:rFonts w:ascii="Angsana New" w:hAnsi="Angsana New"/>
                <w:sz w:val="32"/>
                <w:szCs w:val="32"/>
              </w:rPr>
              <w:t xml:space="preserve"> D.W. West, F.J. Holler, , S.R. Crouch, “Fundamentals of Analytical Chemistry”, 8</w:t>
            </w:r>
            <w:r w:rsidRPr="00977681">
              <w:rPr>
                <w:rFonts w:ascii="Angsana New" w:hAnsi="Angsana New"/>
                <w:sz w:val="32"/>
                <w:szCs w:val="32"/>
                <w:vertAlign w:val="superscript"/>
              </w:rPr>
              <w:t>th</w:t>
            </w:r>
            <w:r w:rsidRPr="00977681">
              <w:rPr>
                <w:rFonts w:ascii="Angsana New" w:hAnsi="Angsana New"/>
                <w:sz w:val="32"/>
                <w:szCs w:val="32"/>
              </w:rPr>
              <w:t xml:space="preserve"> Ed., Thomson Brooks/Cole, Belmont (CA), 2004.</w:t>
            </w:r>
          </w:p>
          <w:p w:rsidR="00977681" w:rsidRPr="00977681" w:rsidRDefault="00977681" w:rsidP="009B6397">
            <w:pPr>
              <w:pStyle w:val="ab"/>
              <w:numPr>
                <w:ilvl w:val="0"/>
                <w:numId w:val="7"/>
              </w:numPr>
              <w:rPr>
                <w:rFonts w:ascii="Angsana New" w:hAnsi="Angsana New"/>
                <w:sz w:val="32"/>
                <w:szCs w:val="32"/>
              </w:rPr>
            </w:pPr>
            <w:r w:rsidRPr="00977681">
              <w:rPr>
                <w:rFonts w:ascii="Angsana New" w:hAnsi="Angsana New"/>
                <w:sz w:val="32"/>
                <w:szCs w:val="32"/>
              </w:rPr>
              <w:t xml:space="preserve">D.A. </w:t>
            </w:r>
            <w:proofErr w:type="spellStart"/>
            <w:r w:rsidRPr="00977681">
              <w:rPr>
                <w:rFonts w:ascii="Angsana New" w:hAnsi="Angsana New"/>
                <w:sz w:val="32"/>
                <w:szCs w:val="32"/>
              </w:rPr>
              <w:t>Skoog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</w:rPr>
              <w:t xml:space="preserve">, F.J. Holler, T.A. </w:t>
            </w:r>
            <w:proofErr w:type="spellStart"/>
            <w:r w:rsidRPr="00977681">
              <w:rPr>
                <w:rFonts w:ascii="Angsana New" w:hAnsi="Angsana New"/>
                <w:sz w:val="32"/>
                <w:szCs w:val="32"/>
              </w:rPr>
              <w:t>Nieman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</w:rPr>
              <w:t>, “Principles of Instrumental Analysis”, 5</w:t>
            </w:r>
            <w:r w:rsidRPr="00977681">
              <w:rPr>
                <w:rFonts w:ascii="Angsana New" w:hAnsi="Angsana New"/>
                <w:sz w:val="32"/>
                <w:szCs w:val="32"/>
                <w:vertAlign w:val="superscript"/>
              </w:rPr>
              <w:t>th</w:t>
            </w:r>
            <w:r w:rsidRPr="00977681">
              <w:rPr>
                <w:rFonts w:ascii="Angsana New" w:hAnsi="Angsana New"/>
                <w:sz w:val="32"/>
                <w:szCs w:val="32"/>
              </w:rPr>
              <w:t xml:space="preserve"> Ed.</w:t>
            </w:r>
            <w:r w:rsidRPr="00977681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77681">
              <w:rPr>
                <w:rFonts w:ascii="Angsana New" w:hAnsi="Angsana New"/>
                <w:sz w:val="32"/>
                <w:szCs w:val="32"/>
              </w:rPr>
              <w:t>Saunders College Publishing, Florida, 1998.</w:t>
            </w:r>
          </w:p>
          <w:p w:rsidR="00977681" w:rsidRPr="00977681" w:rsidRDefault="00977681" w:rsidP="009B6397">
            <w:pPr>
              <w:pStyle w:val="ab"/>
              <w:numPr>
                <w:ilvl w:val="0"/>
                <w:numId w:val="7"/>
              </w:num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77681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เอกสารการสอน</w:t>
            </w:r>
            <w:proofErr w:type="spellStart"/>
            <w:r w:rsidRPr="00977681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พาวเวอร์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</w:t>
            </w:r>
            <w:proofErr w:type="spellStart"/>
            <w:r w:rsidRPr="00977681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พอยท์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</w:t>
            </w:r>
          </w:p>
          <w:p w:rsidR="007A71DE" w:rsidRPr="00977681" w:rsidRDefault="00977681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หนังสือภาษาไทยของแต่ละมหาวิทยาลัย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384844" w:rsidRDefault="00384844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บทความ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วารสารวิทยาศาสตร์ที่เกี่ยวข้อง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เว็บไซต์ของฐานข้อมูลทางเคมีได้แก่ 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 xml:space="preserve">www.sciencedirect.com, http://pubs.acs.org, www.rsc.org </w:t>
            </w: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>www.science.mju.ac.th/chemistry/index.htm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  <w:p w:rsidR="006B0AF5" w:rsidRPr="00FD48F2" w:rsidRDefault="006B0AF5" w:rsidP="0038484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D48F2" w:rsidDel="00AB27AB" w:rsidRDefault="009D2401" w:rsidP="0038484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BC0530" w:rsidRDefault="0005325C" w:rsidP="0038484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9B7FD2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9B7FD2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9B7FD2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บทความ</w:t>
            </w:r>
            <w:r w:rsidR="009B7FD2" w:rsidRPr="002114D8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="009B7FD2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วารสารวิทยาศาสตร์ที่เกี่ยวข้อง</w:t>
            </w:r>
            <w:r w:rsidR="009B7FD2" w:rsidRPr="002114D8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="009B7FD2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="009B7FD2" w:rsidRPr="002114D8">
              <w:rPr>
                <w:rFonts w:ascii="Angsana New" w:hAnsi="Angsana New"/>
                <w:sz w:val="32"/>
                <w:szCs w:val="32"/>
              </w:rPr>
              <w:t xml:space="preserve"> www.sciencedirect.com, http://pubs.acs.org</w:t>
            </w:r>
            <w:r w:rsidR="009B7FD2" w:rsidRPr="002114D8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="009B7FD2" w:rsidRPr="002114D8">
              <w:rPr>
                <w:rFonts w:ascii="Angsana New" w:hAnsi="Angsana New"/>
                <w:sz w:val="32"/>
                <w:szCs w:val="32"/>
              </w:rPr>
              <w:t xml:space="preserve"> www.rsc.org </w:t>
            </w:r>
            <w:r w:rsidR="009B7FD2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และ </w:t>
            </w:r>
            <w:r w:rsidR="009B7FD2" w:rsidRPr="002114D8">
              <w:rPr>
                <w:rFonts w:ascii="Angsana New" w:hAnsi="Angsana New"/>
                <w:sz w:val="32"/>
                <w:szCs w:val="32"/>
                <w:lang w:bidi="th-TH"/>
              </w:rPr>
              <w:t>www.science.mju.ac.th/chemistry/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15531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D48F2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FD48F2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FD48F2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272C34" w:rsidRPr="00272C34">
        <w:rPr>
          <w:rFonts w:ascii="TH SarabunPSK" w:hAnsi="TH SarabunPSK" w:cs="TH SarabunPSK"/>
          <w:sz w:val="32"/>
          <w:szCs w:val="32"/>
          <w:cs/>
          <w:lang w:bidi="th-TH"/>
        </w:rPr>
        <w:t>อ.ดร. สุภาพร แสงศรีจันทร์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433462">
        <w:rPr>
          <w:rFonts w:ascii="TH SarabunPSK" w:hAnsi="TH SarabunPSK" w:cs="TH SarabunPSK"/>
          <w:sz w:val="32"/>
          <w:szCs w:val="32"/>
          <w:cs/>
          <w:lang w:bidi="th-TH"/>
        </w:rPr>
        <w:t>วันที่.........เดือน</w:t>
      </w:r>
      <w:r w:rsidR="0043346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พฤษภาคม</w:t>
      </w:r>
      <w:r w:rsidR="00433462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433462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0F0" w:rsidRDefault="004A50F0">
      <w:r>
        <w:separator/>
      </w:r>
    </w:p>
  </w:endnote>
  <w:endnote w:type="continuationSeparator" w:id="0">
    <w:p w:rsidR="004A50F0" w:rsidRDefault="004A5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71" w:rsidRDefault="00211071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71" w:rsidRPr="00044607" w:rsidRDefault="00211071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0F0" w:rsidRDefault="004A50F0">
      <w:r>
        <w:separator/>
      </w:r>
    </w:p>
  </w:footnote>
  <w:footnote w:type="continuationSeparator" w:id="0">
    <w:p w:rsidR="004A50F0" w:rsidRDefault="004A50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71" w:rsidRDefault="00211071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 w:rsidP="00040D4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2115"/>
      <w:docPartObj>
        <w:docPartGallery w:val="Page Numbers (Top of Page)"/>
        <w:docPartUnique/>
      </w:docPartObj>
    </w:sdtPr>
    <w:sdtEndPr/>
    <w:sdtContent>
      <w:p w:rsidR="00FD48F2" w:rsidRDefault="00FD48F2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211071" w:rsidRPr="00FD48F2" w:rsidRDefault="0021107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82EB8"/>
    <w:multiLevelType w:val="hybridMultilevel"/>
    <w:tmpl w:val="AC4EB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B438D9"/>
    <w:multiLevelType w:val="hybridMultilevel"/>
    <w:tmpl w:val="51ACB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940F4A"/>
    <w:multiLevelType w:val="hybridMultilevel"/>
    <w:tmpl w:val="927664B0"/>
    <w:lvl w:ilvl="0" w:tplc="20CECE08">
      <w:numFmt w:val="bullet"/>
      <w:lvlText w:val="-"/>
      <w:lvlJc w:val="left"/>
      <w:pPr>
        <w:ind w:left="720" w:hanging="360"/>
      </w:pPr>
      <w:rPr>
        <w:rFonts w:ascii="Angsana New" w:eastAsia="Angsana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8B6EE6"/>
    <w:multiLevelType w:val="hybridMultilevel"/>
    <w:tmpl w:val="83C47546"/>
    <w:lvl w:ilvl="0" w:tplc="20CECE08">
      <w:numFmt w:val="bullet"/>
      <w:lvlText w:val="-"/>
      <w:lvlJc w:val="left"/>
      <w:pPr>
        <w:ind w:left="720" w:hanging="360"/>
      </w:pPr>
      <w:rPr>
        <w:rFonts w:ascii="Angsana New" w:eastAsia="Angsana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CE44D7"/>
    <w:multiLevelType w:val="hybridMultilevel"/>
    <w:tmpl w:val="75BAE218"/>
    <w:lvl w:ilvl="0" w:tplc="20CECE08">
      <w:numFmt w:val="bullet"/>
      <w:lvlText w:val="-"/>
      <w:lvlJc w:val="left"/>
      <w:pPr>
        <w:ind w:left="720" w:hanging="360"/>
      </w:pPr>
      <w:rPr>
        <w:rFonts w:ascii="Angsana New" w:eastAsia="Angsana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096611"/>
    <w:multiLevelType w:val="hybridMultilevel"/>
    <w:tmpl w:val="BB04FDEA"/>
    <w:lvl w:ilvl="0" w:tplc="20CECE08">
      <w:numFmt w:val="bullet"/>
      <w:lvlText w:val="-"/>
      <w:lvlJc w:val="left"/>
      <w:pPr>
        <w:ind w:left="720" w:hanging="360"/>
      </w:pPr>
      <w:rPr>
        <w:rFonts w:ascii="Angsana New" w:eastAsia="Angsana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56788A"/>
    <w:multiLevelType w:val="hybridMultilevel"/>
    <w:tmpl w:val="27960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35927"/>
    <w:rsid w:val="00040D40"/>
    <w:rsid w:val="00044607"/>
    <w:rsid w:val="00051942"/>
    <w:rsid w:val="0005325C"/>
    <w:rsid w:val="00055033"/>
    <w:rsid w:val="0005721D"/>
    <w:rsid w:val="00060991"/>
    <w:rsid w:val="000677EE"/>
    <w:rsid w:val="00070142"/>
    <w:rsid w:val="000774BB"/>
    <w:rsid w:val="00081C51"/>
    <w:rsid w:val="00083537"/>
    <w:rsid w:val="00095A78"/>
    <w:rsid w:val="000A11BA"/>
    <w:rsid w:val="000A729C"/>
    <w:rsid w:val="000B445C"/>
    <w:rsid w:val="000B54BA"/>
    <w:rsid w:val="000B6834"/>
    <w:rsid w:val="000D303E"/>
    <w:rsid w:val="000D4C10"/>
    <w:rsid w:val="000D700C"/>
    <w:rsid w:val="000E4FB8"/>
    <w:rsid w:val="000E65BC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4BE6"/>
    <w:rsid w:val="00155318"/>
    <w:rsid w:val="00155884"/>
    <w:rsid w:val="001769CA"/>
    <w:rsid w:val="00176DFC"/>
    <w:rsid w:val="00177371"/>
    <w:rsid w:val="001835A7"/>
    <w:rsid w:val="001836FA"/>
    <w:rsid w:val="00184A32"/>
    <w:rsid w:val="001851C7"/>
    <w:rsid w:val="00185CB3"/>
    <w:rsid w:val="00190881"/>
    <w:rsid w:val="00191579"/>
    <w:rsid w:val="00193588"/>
    <w:rsid w:val="00197570"/>
    <w:rsid w:val="001A0348"/>
    <w:rsid w:val="001A1A88"/>
    <w:rsid w:val="001A289A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65BF1"/>
    <w:rsid w:val="00272C34"/>
    <w:rsid w:val="0027335A"/>
    <w:rsid w:val="00273778"/>
    <w:rsid w:val="00275E03"/>
    <w:rsid w:val="00282D59"/>
    <w:rsid w:val="00285114"/>
    <w:rsid w:val="00297D1A"/>
    <w:rsid w:val="002A6D50"/>
    <w:rsid w:val="002A6DF6"/>
    <w:rsid w:val="002C1FEF"/>
    <w:rsid w:val="002C24C7"/>
    <w:rsid w:val="002D106D"/>
    <w:rsid w:val="002D5F87"/>
    <w:rsid w:val="002E3177"/>
    <w:rsid w:val="002E4D6C"/>
    <w:rsid w:val="002E7067"/>
    <w:rsid w:val="002E75C0"/>
    <w:rsid w:val="00301FAB"/>
    <w:rsid w:val="003142A9"/>
    <w:rsid w:val="00321C03"/>
    <w:rsid w:val="00326171"/>
    <w:rsid w:val="00327D14"/>
    <w:rsid w:val="003357CF"/>
    <w:rsid w:val="00336B2A"/>
    <w:rsid w:val="00343850"/>
    <w:rsid w:val="00347AF4"/>
    <w:rsid w:val="003542ED"/>
    <w:rsid w:val="003543D8"/>
    <w:rsid w:val="00360078"/>
    <w:rsid w:val="003661B3"/>
    <w:rsid w:val="00366841"/>
    <w:rsid w:val="00375174"/>
    <w:rsid w:val="00384844"/>
    <w:rsid w:val="00385347"/>
    <w:rsid w:val="00397DF8"/>
    <w:rsid w:val="003A6AFA"/>
    <w:rsid w:val="003B0D0D"/>
    <w:rsid w:val="003B2849"/>
    <w:rsid w:val="003B3362"/>
    <w:rsid w:val="003B3E44"/>
    <w:rsid w:val="003B6C5B"/>
    <w:rsid w:val="003B7624"/>
    <w:rsid w:val="003C1F80"/>
    <w:rsid w:val="003C5245"/>
    <w:rsid w:val="003D03BF"/>
    <w:rsid w:val="003D04D9"/>
    <w:rsid w:val="003D22A4"/>
    <w:rsid w:val="003E4756"/>
    <w:rsid w:val="003F6DA2"/>
    <w:rsid w:val="00402B06"/>
    <w:rsid w:val="00402CC1"/>
    <w:rsid w:val="00403295"/>
    <w:rsid w:val="00406E14"/>
    <w:rsid w:val="0040779F"/>
    <w:rsid w:val="00410364"/>
    <w:rsid w:val="00413C06"/>
    <w:rsid w:val="0041563D"/>
    <w:rsid w:val="004164D5"/>
    <w:rsid w:val="0041740F"/>
    <w:rsid w:val="004227A2"/>
    <w:rsid w:val="00423273"/>
    <w:rsid w:val="004267BD"/>
    <w:rsid w:val="004303AF"/>
    <w:rsid w:val="00433462"/>
    <w:rsid w:val="00433781"/>
    <w:rsid w:val="004373A4"/>
    <w:rsid w:val="004420DF"/>
    <w:rsid w:val="0044766E"/>
    <w:rsid w:val="00451C03"/>
    <w:rsid w:val="004614D9"/>
    <w:rsid w:val="00463011"/>
    <w:rsid w:val="00466F17"/>
    <w:rsid w:val="00490135"/>
    <w:rsid w:val="0049393E"/>
    <w:rsid w:val="004A022E"/>
    <w:rsid w:val="004A14EA"/>
    <w:rsid w:val="004A50F0"/>
    <w:rsid w:val="004B1B60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1334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14E30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4762A"/>
    <w:rsid w:val="005535D5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2972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5F5037"/>
    <w:rsid w:val="006032AB"/>
    <w:rsid w:val="00607083"/>
    <w:rsid w:val="00607AB2"/>
    <w:rsid w:val="00612867"/>
    <w:rsid w:val="00612C72"/>
    <w:rsid w:val="00612DD3"/>
    <w:rsid w:val="00612F7A"/>
    <w:rsid w:val="006218B1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61C2"/>
    <w:rsid w:val="0064417A"/>
    <w:rsid w:val="00651B46"/>
    <w:rsid w:val="006526DF"/>
    <w:rsid w:val="00657488"/>
    <w:rsid w:val="00657765"/>
    <w:rsid w:val="00661400"/>
    <w:rsid w:val="0066175A"/>
    <w:rsid w:val="00661862"/>
    <w:rsid w:val="006624BF"/>
    <w:rsid w:val="00665070"/>
    <w:rsid w:val="00666381"/>
    <w:rsid w:val="00674D64"/>
    <w:rsid w:val="00675E54"/>
    <w:rsid w:val="00680359"/>
    <w:rsid w:val="006829E1"/>
    <w:rsid w:val="00690434"/>
    <w:rsid w:val="006A1DD9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17C49"/>
    <w:rsid w:val="00725849"/>
    <w:rsid w:val="0072796C"/>
    <w:rsid w:val="007379A1"/>
    <w:rsid w:val="007427AF"/>
    <w:rsid w:val="00753AE9"/>
    <w:rsid w:val="0075615F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1D82"/>
    <w:rsid w:val="0079321E"/>
    <w:rsid w:val="007938F3"/>
    <w:rsid w:val="00796EA2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5707"/>
    <w:rsid w:val="007F6314"/>
    <w:rsid w:val="00801220"/>
    <w:rsid w:val="00804220"/>
    <w:rsid w:val="00807C19"/>
    <w:rsid w:val="00807D27"/>
    <w:rsid w:val="00810A40"/>
    <w:rsid w:val="00812E1B"/>
    <w:rsid w:val="00815FA7"/>
    <w:rsid w:val="00832CD5"/>
    <w:rsid w:val="00835C08"/>
    <w:rsid w:val="00842F39"/>
    <w:rsid w:val="00846540"/>
    <w:rsid w:val="00850EAE"/>
    <w:rsid w:val="0085181B"/>
    <w:rsid w:val="0085302F"/>
    <w:rsid w:val="00853B49"/>
    <w:rsid w:val="00863080"/>
    <w:rsid w:val="00870184"/>
    <w:rsid w:val="00877181"/>
    <w:rsid w:val="008803A5"/>
    <w:rsid w:val="0088067F"/>
    <w:rsid w:val="00882468"/>
    <w:rsid w:val="0088458E"/>
    <w:rsid w:val="00885F35"/>
    <w:rsid w:val="00886161"/>
    <w:rsid w:val="00887A7B"/>
    <w:rsid w:val="00887E95"/>
    <w:rsid w:val="00893B55"/>
    <w:rsid w:val="00895FE1"/>
    <w:rsid w:val="0089677B"/>
    <w:rsid w:val="008A4EF3"/>
    <w:rsid w:val="008A5D11"/>
    <w:rsid w:val="008A78E3"/>
    <w:rsid w:val="008B2C71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502"/>
    <w:rsid w:val="008E7809"/>
    <w:rsid w:val="008F24F4"/>
    <w:rsid w:val="00902388"/>
    <w:rsid w:val="00917F31"/>
    <w:rsid w:val="009214BD"/>
    <w:rsid w:val="009234D3"/>
    <w:rsid w:val="0092532B"/>
    <w:rsid w:val="00933131"/>
    <w:rsid w:val="009332CD"/>
    <w:rsid w:val="00943A0D"/>
    <w:rsid w:val="00950912"/>
    <w:rsid w:val="00952574"/>
    <w:rsid w:val="00965984"/>
    <w:rsid w:val="00977681"/>
    <w:rsid w:val="00982B10"/>
    <w:rsid w:val="00997870"/>
    <w:rsid w:val="009A0B36"/>
    <w:rsid w:val="009A537A"/>
    <w:rsid w:val="009A556F"/>
    <w:rsid w:val="009B0FFD"/>
    <w:rsid w:val="009B34F2"/>
    <w:rsid w:val="009B544B"/>
    <w:rsid w:val="009B55FE"/>
    <w:rsid w:val="009B6397"/>
    <w:rsid w:val="009B7FD2"/>
    <w:rsid w:val="009C2D7B"/>
    <w:rsid w:val="009C3C0B"/>
    <w:rsid w:val="009D1825"/>
    <w:rsid w:val="009D23F4"/>
    <w:rsid w:val="009D2401"/>
    <w:rsid w:val="009E213D"/>
    <w:rsid w:val="009E45B2"/>
    <w:rsid w:val="009E4AD2"/>
    <w:rsid w:val="009F16C5"/>
    <w:rsid w:val="009F7FEC"/>
    <w:rsid w:val="00A00C37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84650"/>
    <w:rsid w:val="00A94893"/>
    <w:rsid w:val="00A960DA"/>
    <w:rsid w:val="00AA257D"/>
    <w:rsid w:val="00AA671C"/>
    <w:rsid w:val="00AB27AB"/>
    <w:rsid w:val="00AB357A"/>
    <w:rsid w:val="00AB4359"/>
    <w:rsid w:val="00AC6CD3"/>
    <w:rsid w:val="00AC7F3F"/>
    <w:rsid w:val="00AD1A85"/>
    <w:rsid w:val="00AD3E97"/>
    <w:rsid w:val="00AD5028"/>
    <w:rsid w:val="00AD71C2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15C21"/>
    <w:rsid w:val="00B22D1C"/>
    <w:rsid w:val="00B230C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64D7"/>
    <w:rsid w:val="00B87982"/>
    <w:rsid w:val="00BA0A21"/>
    <w:rsid w:val="00BA1C81"/>
    <w:rsid w:val="00BA4014"/>
    <w:rsid w:val="00BA7738"/>
    <w:rsid w:val="00BB266F"/>
    <w:rsid w:val="00BB3F23"/>
    <w:rsid w:val="00BB471D"/>
    <w:rsid w:val="00BB5C13"/>
    <w:rsid w:val="00BC0530"/>
    <w:rsid w:val="00BC512E"/>
    <w:rsid w:val="00BC7C43"/>
    <w:rsid w:val="00BD3A26"/>
    <w:rsid w:val="00BD7910"/>
    <w:rsid w:val="00BE33E7"/>
    <w:rsid w:val="00BE4C59"/>
    <w:rsid w:val="00BE7983"/>
    <w:rsid w:val="00BE7DA9"/>
    <w:rsid w:val="00BF65D2"/>
    <w:rsid w:val="00BF7887"/>
    <w:rsid w:val="00C014C8"/>
    <w:rsid w:val="00C0170A"/>
    <w:rsid w:val="00C01935"/>
    <w:rsid w:val="00C1696D"/>
    <w:rsid w:val="00C214B6"/>
    <w:rsid w:val="00C22EF0"/>
    <w:rsid w:val="00C304BE"/>
    <w:rsid w:val="00C32F7F"/>
    <w:rsid w:val="00C3470B"/>
    <w:rsid w:val="00C406A5"/>
    <w:rsid w:val="00C41F73"/>
    <w:rsid w:val="00C66D63"/>
    <w:rsid w:val="00C66F57"/>
    <w:rsid w:val="00C70070"/>
    <w:rsid w:val="00C746EA"/>
    <w:rsid w:val="00C7582D"/>
    <w:rsid w:val="00C81F21"/>
    <w:rsid w:val="00C83527"/>
    <w:rsid w:val="00C87BB3"/>
    <w:rsid w:val="00C94649"/>
    <w:rsid w:val="00C94E30"/>
    <w:rsid w:val="00CA1182"/>
    <w:rsid w:val="00CA4977"/>
    <w:rsid w:val="00CA5ACA"/>
    <w:rsid w:val="00CB71C2"/>
    <w:rsid w:val="00CD5B1C"/>
    <w:rsid w:val="00CD6A5E"/>
    <w:rsid w:val="00CE4195"/>
    <w:rsid w:val="00CE4C27"/>
    <w:rsid w:val="00CE57C0"/>
    <w:rsid w:val="00CE67B8"/>
    <w:rsid w:val="00CF037C"/>
    <w:rsid w:val="00CF0DC0"/>
    <w:rsid w:val="00CF1F01"/>
    <w:rsid w:val="00CF53AD"/>
    <w:rsid w:val="00CF58FC"/>
    <w:rsid w:val="00D11125"/>
    <w:rsid w:val="00D153FD"/>
    <w:rsid w:val="00D17EAD"/>
    <w:rsid w:val="00D22A11"/>
    <w:rsid w:val="00D2465C"/>
    <w:rsid w:val="00D267D8"/>
    <w:rsid w:val="00D27BE3"/>
    <w:rsid w:val="00D41A14"/>
    <w:rsid w:val="00D42650"/>
    <w:rsid w:val="00D42FC6"/>
    <w:rsid w:val="00D44698"/>
    <w:rsid w:val="00D460F4"/>
    <w:rsid w:val="00D51435"/>
    <w:rsid w:val="00D5166D"/>
    <w:rsid w:val="00D51E8C"/>
    <w:rsid w:val="00D52AC8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1AE"/>
    <w:rsid w:val="00D84717"/>
    <w:rsid w:val="00D902F4"/>
    <w:rsid w:val="00D911EA"/>
    <w:rsid w:val="00D91E6D"/>
    <w:rsid w:val="00D977E2"/>
    <w:rsid w:val="00DA0AA4"/>
    <w:rsid w:val="00DA3CF1"/>
    <w:rsid w:val="00DA567B"/>
    <w:rsid w:val="00DB0209"/>
    <w:rsid w:val="00DB3BC9"/>
    <w:rsid w:val="00DC158B"/>
    <w:rsid w:val="00DD3722"/>
    <w:rsid w:val="00DD4952"/>
    <w:rsid w:val="00DE16C3"/>
    <w:rsid w:val="00DF6CA8"/>
    <w:rsid w:val="00E00101"/>
    <w:rsid w:val="00E03B58"/>
    <w:rsid w:val="00E048C9"/>
    <w:rsid w:val="00E10EC8"/>
    <w:rsid w:val="00E158C3"/>
    <w:rsid w:val="00E23E45"/>
    <w:rsid w:val="00E23FED"/>
    <w:rsid w:val="00E35913"/>
    <w:rsid w:val="00E375AA"/>
    <w:rsid w:val="00E37FF5"/>
    <w:rsid w:val="00E40E78"/>
    <w:rsid w:val="00E57689"/>
    <w:rsid w:val="00E64045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B2C73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1000F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29DE"/>
    <w:rsid w:val="00FB6EF8"/>
    <w:rsid w:val="00FC291D"/>
    <w:rsid w:val="00FC3224"/>
    <w:rsid w:val="00FC69A6"/>
    <w:rsid w:val="00FD215D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D44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D44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18</Pages>
  <Words>3664</Words>
  <Characters>20886</Characters>
  <Application>Microsoft Office Word</Application>
  <DocSecurity>0</DocSecurity>
  <Lines>174</Lines>
  <Paragraphs>49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24501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KKD 2011 V.2</cp:lastModifiedBy>
  <cp:revision>112</cp:revision>
  <cp:lastPrinted>2013-02-07T08:16:00Z</cp:lastPrinted>
  <dcterms:created xsi:type="dcterms:W3CDTF">2013-05-20T09:58:00Z</dcterms:created>
  <dcterms:modified xsi:type="dcterms:W3CDTF">2013-05-30T16:13:00Z</dcterms:modified>
</cp:coreProperties>
</file>