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37760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1BC" w:rsidRDefault="00FB6EF8" w:rsidP="00D22A11">
            <w:pPr>
              <w:pStyle w:val="7"/>
              <w:spacing w:before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1E41BC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1E41BC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1E41BC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1E41BC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AD51CE" w:rsidRDefault="001E41BC" w:rsidP="0012594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4919D8">
              <w:rPr>
                <w:rFonts w:ascii="Browallia New" w:hAnsi="Browallia New" w:cs="Browallia New"/>
                <w:sz w:val="32"/>
                <w:szCs w:val="32"/>
                <w:cs/>
              </w:rPr>
              <w:t>วศ</w:t>
            </w:r>
            <w:r w:rsidR="0012594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๓๐๘</w:t>
            </w:r>
            <w:r>
              <w:rPr>
                <w:rFonts w:ascii="Browallia New" w:hAnsi="Browallia New" w:cs="BrowalliaUPC"/>
                <w:sz w:val="32"/>
                <w:szCs w:val="32"/>
                <w:cs/>
              </w:rPr>
              <w:tab/>
            </w:r>
            <w:r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UPC"/>
                <w:sz w:val="32"/>
                <w:szCs w:val="32"/>
                <w:cs/>
              </w:rPr>
              <w:t>ชื่อวิชา</w:t>
            </w:r>
            <w:r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  <w:r w:rsidR="00AD51CE" w:rsidRPr="001E41BC">
              <w:rPr>
                <w:rFonts w:ascii="Browallia New" w:hAnsi="Browallia New" w:cs="BrowalliaUPC"/>
                <w:sz w:val="32"/>
                <w:szCs w:val="32"/>
                <w:cs/>
              </w:rPr>
              <w:t xml:space="preserve"> </w:t>
            </w:r>
            <w:r w:rsidRPr="001E41BC">
              <w:rPr>
                <w:rFonts w:cs="BrowalliaUPC" w:hint="cs"/>
                <w:sz w:val="32"/>
                <w:szCs w:val="32"/>
                <w:cs/>
              </w:rPr>
              <w:t>ปฏิบัติการเทคนิคการใช้เครื่องมือทางวัสดุศาสตร์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5E791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E41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AD51CE" w:rsidRPr="00594F3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หน่วยกิต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(</w:t>
            </w:r>
            <w:r w:rsidR="005E79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  <w:r w:rsidR="00AD51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5E79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AD51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5E79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AD51CE" w:rsidRPr="0057165C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AD4D7B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>วิทยาศาสตรบัณฑิต</w:t>
            </w:r>
            <w:r w:rsidRPr="00BC52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Default="00AD51CE" w:rsidP="005E7918">
            <w:pPr>
              <w:ind w:left="36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 w:rsidR="005E7918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AD4D7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ดร.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สุภาพร  ดาวทอง</w:t>
            </w:r>
          </w:p>
          <w:p w:rsidR="005E7918" w:rsidRPr="00BD7910" w:rsidRDefault="005E7918" w:rsidP="005E7918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นิตยา  ใจทนง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AD51CE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ภาคการศึกษาที่ ๒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A2EDA" w:rsidP="0081724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B25D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</w:t>
            </w:r>
            <w:r w:rsidR="008172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  <w:r w:rsidR="008172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172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ปฏิบัติการการขึ้นรูปวัสดุ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4C71E2" w:rsidP="004C71E2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 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BD7910" w:rsidRPr="00C41F73">
              <w:rPr>
                <w:cs/>
                <w:lang w:bidi="th-TH"/>
              </w:rPr>
              <w:t xml:space="preserve"> 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4C71E2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 พฤษภาคม ๒๕๕๐</w:t>
            </w:r>
          </w:p>
        </w:tc>
      </w:tr>
    </w:tbl>
    <w:p w:rsidR="00CE091E" w:rsidRDefault="00CE091E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E091E" w:rsidRDefault="00CE091E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Default="001D5032" w:rsidP="001D5032">
      <w:pPr>
        <w:rPr>
          <w:rFonts w:ascii="Browallia New" w:hAnsi="Browallia New" w:cs="Browallia New"/>
        </w:rPr>
      </w:pPr>
    </w:p>
    <w:p w:rsidR="00CE091E" w:rsidRPr="00BD7910" w:rsidRDefault="00CE091E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EE3C0F" w:rsidRPr="00EE3C0F" w:rsidRDefault="00EE3C0F" w:rsidP="00EE3C0F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EE3C0F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เพื่อให้นักศึกษาเข้าใจวิธีการวิเคราะห์ลักษณะสัญฐานและสมบัติของวัสดุ</w:t>
            </w:r>
          </w:p>
          <w:p w:rsidR="00AB4359" w:rsidRPr="00EE3C0F" w:rsidRDefault="00EE3C0F" w:rsidP="005F60E6">
            <w:pPr>
              <w:numPr>
                <w:ilvl w:val="0"/>
                <w:numId w:val="44"/>
              </w:numPr>
              <w:jc w:val="thaiDistribute"/>
              <w:rPr>
                <w:rFonts w:hint="cs"/>
              </w:rPr>
            </w:pPr>
            <w:r w:rsidRPr="00EE3C0F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เพื่อให้นักศึกษามีทักษะในการใช้เครื่องมือและมีทักษะในการวิเคราะห์ผล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E47116" w:rsidP="00E4711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มีการโดยใช้</w:t>
            </w:r>
            <w:r w:rsidRPr="00E374A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เทคโนโลยีสารสนเทศ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นำเสนอการค้นคว้าและหา</w:t>
            </w:r>
            <w:r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ความรู้เพิ่มเติม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EE3C0F" w:rsidRDefault="00EE3C0F" w:rsidP="00EE3C0F">
            <w:pPr>
              <w:ind w:firstLine="720"/>
              <w:jc w:val="thaiDistribute"/>
              <w:rPr>
                <w:rFonts w:ascii="Browallia New" w:hAnsi="Browallia New" w:cs="Browallia New"/>
              </w:rPr>
            </w:pPr>
            <w:r w:rsidRPr="00EE3C0F">
              <w:rPr>
                <w:rFonts w:ascii="Browallia New" w:hAnsi="Browallia New" w:cs="Browallia New"/>
                <w:sz w:val="32"/>
                <w:szCs w:val="32"/>
                <w:cs/>
              </w:rPr>
              <w:t>การใช้เครื่องมือและเทคนิคการใช้เครื่องมือเพื่อวิเคราะห์ลักษณะสัญฐานและคุณสมบัติวัสดุตัวอย่าง เช่น เครื่องมือวิเคราะห์ทางความร้อน เอ็กซ์เรย์ดิฟแฟรกโตมิเตอร์ กล้องจุลทรรศน์อิเล็กตรอนแบบส่งกราด กล้องจุลทรรศน์อิเล็กตรอนแบบทะลุทะลวงและอุปกรณ์วิเคราะห์ธาตุด้วยรังสีเอ็กซ์</w:t>
            </w:r>
            <w:r w:rsidRPr="00EE3C0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A6FA3" w:rsidRDefault="001A6FA3" w:rsidP="008914B3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A6FA3" w:rsidRDefault="001A6FA3" w:rsidP="001A6FA3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EE3C0F" w:rsidP="00E47116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๙๐</w:t>
            </w:r>
            <w:r w:rsidR="00E4711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A6FA3" w:rsidRDefault="00B25DA4" w:rsidP="001A6FA3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 ชั่วโมง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47116" w:rsidRPr="00F40AC0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……………………………………………………………………………………………………………..…</w:t>
            </w:r>
            <w:r w:rsidR="00E47116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…….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E1B97" w:rsidRDefault="001836FA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E1B97"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ช่วยเหลือ เอื้อเฟื้อเผื่อแผ่</w:t>
            </w:r>
            <w:r w:rsidR="001A6FA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และความมีน้ำใจ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E1B97" w:rsidRPr="00B11F1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</w:t>
            </w:r>
          </w:p>
          <w:p w:rsidR="00FE1B97" w:rsidRPr="0068057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ความประพฤติและการปฏิบัติต่อผู้อื่น เช่น สอนให้มีการเคารพสิทธิผู้อื่น มีระเบียบวินัยและ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br/>
              <w:t xml:space="preserve">                  กฎเกณฑ์ทางสังคม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4" type="#_x0000_t202" style="position:absolute;left:0;text-align:left;margin-left:25.7pt;margin-top:7.2pt;width:19.45pt;height:19.6pt;z-index:251656192;mso-width-relative:margin;mso-height-relative:margin">
                        <v:textbox style="mso-next-textbox:#_x0000_s1054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8" type="#_x0000_t202" style="position:absolute;left:0;text-align:left;margin-left:30.4pt;margin-top:3.35pt;width:19.45pt;height:19.6pt;z-index:251660288;mso-position-horizontal-relative:text;mso-position-vertical-relative:text;mso-width-relative:margin;mso-height-relative:margin">
                        <v:textbox style="mso-next-textbox:#_x0000_s1058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2166AB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2166AB" w:rsidP="001C2530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72" type="#_x0000_t202" style="position:absolute;left:0;text-align:left;margin-left:26.65pt;margin-top:5.9pt;width:19.45pt;height:19.6pt;z-index:251673600;mso-width-relative:margin;mso-height-relative:margin">
                        <v:textbox style="mso-next-textbox:#_x0000_s1072">
                          <w:txbxContent>
                            <w:p w:rsidR="002166AB" w:rsidRPr="00B752B8" w:rsidRDefault="002166AB" w:rsidP="002166AB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5" type="#_x0000_t202" style="position:absolute;left:0;text-align:left;margin-left:25.7pt;margin-top:9.35pt;width:19.45pt;height:19.6pt;z-index:251657216;mso-width-relative:margin;mso-height-relative:margin">
                        <v:textbox style="mso-next-textbox:#_x0000_s1055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2166AB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38784" o:connectortype="straight"/>
                    </w:pict>
                  </w:r>
                  <w:r w:rsidR="006D30E6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6" type="#_x0000_t202" style="position:absolute;left:0;text-align:left;margin-left:25.7pt;margin-top:6.6pt;width:19.45pt;height:19.6pt;z-index:251658240;mso-width-relative:margin;mso-height-relative:margin">
                        <v:textbox style="mso-next-textbox:#_x0000_s1056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7" type="#_x0000_t202" style="position:absolute;left:0;text-align:left;margin-left:25.7pt;margin-top:8.9pt;width:19.45pt;height:19.6pt;z-index:251659264;mso-width-relative:margin;mso-height-relative:margin">
                        <v:textbox style="mso-next-textbox:#_x0000_s1057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AD51CE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D30E6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pStyle w:val="7"/>
              <w:spacing w:before="0" w:after="0"/>
              <w:ind w:left="34" w:firstLine="851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องเพื่อนร่วมกลุ่ม</w:t>
            </w:r>
          </w:p>
          <w:p w:rsidR="000333A7" w:rsidRPr="00C41F73" w:rsidRDefault="008914B3" w:rsidP="001A6FA3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๒.  ความสม่ำเสมอในการเข้าชั้นเรียน ความสนใจ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ความตรงต่อเวลาในการเข้าชั้นเรียน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8914B3" w:rsidRPr="0068057B" w:rsidRDefault="008914B3" w:rsidP="008914B3">
            <w:pPr>
              <w:pStyle w:val="7"/>
              <w:spacing w:before="0" w:after="0"/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ห์ แปลผล อภิปรายและสรุปผลการทดลองได้</w:t>
            </w:r>
          </w:p>
          <w:p w:rsidR="008914B3" w:rsidRPr="004A7C40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  <w:p w:rsidR="000333A7" w:rsidRPr="008914B3" w:rsidRDefault="000333A7" w:rsidP="008914B3">
            <w:pPr>
              <w:pStyle w:val="7"/>
              <w:spacing w:before="0" w:after="0"/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7" type="#_x0000_t202" style="position:absolute;left:0;text-align:left;margin-left:26.7pt;margin-top:8.95pt;width:19.45pt;height:19.6pt;z-index:251650048;mso-width-relative:margin;mso-height-relative:margin">
                        <v:textbox style="mso-next-textbox:#_x0000_s1047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0" type="#_x0000_t202" style="position:absolute;left:0;text-align:left;margin-left:32.45pt;margin-top:4.05pt;width:19.45pt;height:19.6pt;z-index:251653120;mso-position-horizontal-relative:text;mso-position-vertical-relative:text;mso-width-relative:margin;mso-height-relative:margin">
                        <v:textbox style="mso-next-textbox:#_x0000_s1050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8" type="#_x0000_t202" style="position:absolute;left:0;text-align:left;margin-left:26.7pt;margin-top:9.35pt;width:19.45pt;height:19.6pt;z-index:251651072;mso-width-relative:margin;mso-height-relative:margin">
                        <v:textbox style="mso-next-textbox:#_x0000_s1048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39808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9" type="#_x0000_t202" style="position:absolute;left:0;text-align:left;margin-left:26.7pt;margin-top:8.55pt;width:19.45pt;height:19.6pt;z-index:251652096;mso-width-relative:margin;mso-height-relative:margin">
                        <v:textbox style="mso-next-textbox:#_x0000_s1049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52" type="#_x0000_t202" style="position:absolute;left:0;text-align:left;margin-left:26.15pt;margin-top:9.8pt;width:19.45pt;height:19.6pt;z-index:251655168;mso-width-relative:margin;mso-height-relative:margin">
                        <v:textbox style="mso-next-textbox:#_x0000_s1052">
                          <w:txbxContent>
                            <w:p w:rsidR="004712B6" w:rsidRPr="00B752B8" w:rsidRDefault="004712B6" w:rsidP="004712B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1A6FA3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4712B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1" type="#_x0000_t202" style="position:absolute;left:0;text-align:left;margin-left:32.45pt;margin-top:11.55pt;width:19.45pt;height:19.6pt;z-index:251654144;mso-position-horizontal-relative:text;mso-position-vertical-relative:text;mso-width-relative:margin;mso-height-relative:margin">
                        <v:textbox style="mso-next-textbox:#_x0000_s105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511019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และการสรุปเนื้อหา</w:t>
            </w:r>
          </w:p>
          <w:p w:rsidR="008914B3" w:rsidRPr="004306F4" w:rsidRDefault="001A6FA3" w:rsidP="008914B3">
            <w:pPr>
              <w:ind w:firstLine="885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89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914B3" w:rsidRPr="008837A9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 w:rsidR="001A6FA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ผล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8914B3" w:rsidRDefault="008914B3" w:rsidP="008914B3">
            <w:pPr>
              <w:ind w:firstLine="885"/>
              <w:rPr>
                <w:rFonts w:hint="cs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</w:t>
            </w:r>
          </w:p>
          <w:p w:rsidR="001C745D" w:rsidRPr="00BD7910" w:rsidRDefault="001C745D" w:rsidP="001836FA">
            <w:pPr>
              <w:rPr>
                <w:rFonts w:hint="cs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3" type="#_x0000_t202" style="position:absolute;left:0;text-align:left;margin-left:27.1pt;margin-top:2.8pt;width:19.45pt;height:19.6pt;z-index:251645952;mso-width-relative:margin;mso-height-relative:margin">
                        <v:textbox style="mso-next-textbox:#_x0000_s1043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eastAsia"/>
                      <w:noProof/>
                      <w:sz w:val="16"/>
                      <w:szCs w:val="16"/>
                      <w:lang w:bidi="th-TH"/>
                    </w:rPr>
                    <w:pict>
                      <v:shape id="_x0000_s1041" type="#_x0000_t202" style="position:absolute;left:0;text-align:left;margin-left:34.95pt;margin-top:5.1pt;width:17pt;height:17pt;z-index:251643904;mso-position-horizontal-relative:text;mso-position-vertical-relative:text;mso-width-relative:margin;mso-height-relative:margin">
                        <v:textbox style="mso-next-textbox:#_x0000_s104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D509A2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3" type="#_x0000_t202" style="position:absolute;left:0;text-align:left;margin-left:27.2pt;margin-top:6.15pt;width:19.45pt;height:19.6pt;z-index:251674624;mso-position-horizontal-relative:text;mso-position-vertical-relative:text;mso-width-relative:margin;mso-height-relative:margin">
                        <v:textbox style="mso-next-textbox:#_x0000_s1073">
                          <w:txbxContent>
                            <w:p w:rsidR="00D509A2" w:rsidRPr="00B752B8" w:rsidRDefault="00D509A2" w:rsidP="00D509A2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511019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D509A2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4" type="#_x0000_t202" style="position:absolute;left:0;text-align:left;margin-left:27.2pt;margin-top:7.65pt;width:19.45pt;height:19.6pt;z-index:251675648;mso-width-relative:margin;mso-height-relative:margin">
                        <v:textbox style="mso-next-textbox:#_x0000_s1074">
                          <w:txbxContent>
                            <w:p w:rsidR="00D509A2" w:rsidRPr="00B752B8" w:rsidRDefault="00D509A2" w:rsidP="00D509A2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4" type="#_x0000_t202" style="position:absolute;left:0;text-align:left;margin-left:26.8pt;margin-top:12.05pt;width:19.45pt;height:19.6pt;z-index:251646976;mso-width-relative:margin;mso-height-relative:margin">
                        <v:textbox style="mso-next-textbox:#_x0000_s1044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9A2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1856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5" type="#_x0000_t202" style="position:absolute;left:0;text-align:left;margin-left:26.8pt;margin-top:7.5pt;width:19.45pt;height:19.6pt;z-index:251648000;mso-width-relative:margin;mso-height-relative:margin">
                        <v:textbox style="mso-next-textbox:#_x0000_s1045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6" type="#_x0000_t202" style="position:absolute;left:0;text-align:left;margin-left:26.25pt;margin-top:7.8pt;width:19.45pt;height:19.6pt;z-index:251649024;mso-width-relative:margin;mso-height-relative:margin">
                        <v:textbox style="mso-next-textbox:#_x0000_s1046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1" type="#_x0000_t202" style="position:absolute;left:0;text-align:left;margin-left:26.25pt;margin-top:10.75pt;width:19.45pt;height:19.6pt;z-index:251672576;mso-width-relative:margin;mso-height-relative:margin">
                        <v:textbox style="mso-next-textbox:#_x0000_s1071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2" type="#_x0000_t202" style="position:absolute;left:0;text-align:left;margin-left:35.35pt;margin-top:9.55pt;width:17pt;height:17pt;z-index:251644928;mso-position-horizontal-relative:text;mso-position-vertical-relative:text;mso-width-relative:margin;mso-height-relative:margin">
                        <v:textbox style="mso-next-textbox:#_x0000_s1042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Default="001C745D" w:rsidP="001C42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12495E" w:rsidRPr="00BD7910" w:rsidRDefault="0012495E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E1B97" w:rsidRPr="003F2119" w:rsidRDefault="00FE1B97" w:rsidP="00FE1B97">
            <w:pPr>
              <w:ind w:left="709" w:firstLine="176"/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AC5E54" w:rsidRPr="00AC5E54" w:rsidRDefault="00FE1B97" w:rsidP="0012495E">
            <w:pPr>
              <w:ind w:firstLine="885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D7910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2" type="#_x0000_t202" style="position:absolute;left:0;text-align:left;margin-left:24.6pt;margin-top:5.8pt;width:19.45pt;height:19.6pt;z-index:251663360;mso-width-relative:margin;mso-height-relative:margin">
                        <v:textbox style="mso-next-textbox:#_x0000_s1062">
                          <w:txbxContent>
                            <w:p w:rsidR="005C0026" w:rsidRPr="00B752B8" w:rsidRDefault="005C0026" w:rsidP="005C002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0" type="#_x0000_t202" style="position:absolute;left:0;text-align:left;margin-left:33.2pt;margin-top:4.7pt;width:19.45pt;height:19.6pt;z-index:251661312;mso-position-horizontal-relative:text;mso-position-vertical-relative:text;mso-width-relative:margin;mso-height-relative:margin">
                        <v:textbox style="mso-next-textbox:#_x0000_s1060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D509A2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6" type="#_x0000_t202" style="position:absolute;left:0;text-align:left;margin-left:26.25pt;margin-top:6.8pt;width:19.45pt;height:19.6pt;z-index:251676672;mso-width-relative:margin;mso-height-relative:margin">
                        <v:textbox style="mso-next-textbox:#_x0000_s1076">
                          <w:txbxContent>
                            <w:p w:rsidR="00D509A2" w:rsidRPr="00B752B8" w:rsidRDefault="00D509A2" w:rsidP="00D509A2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3" type="#_x0000_t202" style="position:absolute;left:0;text-align:left;margin-left:25.7pt;margin-top:9.35pt;width:19.45pt;height:19.6pt;z-index:251664384;mso-width-relative:margin;mso-height-relative:margin">
                        <v:textbox style="mso-next-textbox:#_x0000_s1063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9A2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2880" o:connectortype="straight"/>
                    </w:pict>
                  </w:r>
                  <w:r w:rsidR="00A42F6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4" type="#_x0000_t202" style="position:absolute;left:0;text-align:left;margin-left:28pt;margin-top:7.15pt;width:19.45pt;height:19.6pt;z-index:251665408;mso-width-relative:margin;mso-height-relative:margin">
                        <v:textbox style="mso-next-textbox:#_x0000_s1064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0" type="#_x0000_t202" style="position:absolute;left:0;text-align:left;margin-left:26.25pt;margin-top:10.45pt;width:19.45pt;height:19.6pt;z-index:251671552;mso-width-relative:margin;mso-height-relative:margin">
                        <v:textbox style="mso-next-textbox:#_x0000_s1070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1" type="#_x0000_t202" style="position:absolute;left:0;text-align:left;margin-left:33.1pt;margin-top:9.55pt;width:19.45pt;height:19.6pt;z-index:251662336;mso-position-horizontal-relative:text;mso-position-vertical-relative:text;mso-width-relative:margin;mso-height-relative:margin">
                        <v:textbox style="mso-next-textbox:#_x0000_s1061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AC5E54" w:rsidRPr="00CD7E62" w:rsidRDefault="00B85B33" w:rsidP="00CD7E62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FE1B97"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9D63E3" w:rsidP="00CD7E62">
            <w:pPr>
              <w:ind w:left="34" w:firstLine="851"/>
              <w:rPr>
                <w:rFonts w:hint="cs"/>
                <w:sz w:val="6"/>
                <w:szCs w:val="6"/>
                <w:cs/>
                <w:lang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lastRenderedPageBreak/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7" type="#_x0000_t202" style="position:absolute;left:0;text-align:left;margin-left:27.45pt;margin-top:3.65pt;width:19.45pt;height:19.6pt;z-index:251668480;mso-width-relative:margin;mso-height-relative:margin">
                        <v:textbox style="mso-next-textbox:#_x0000_s1067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421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5" type="#_x0000_t202" style="position:absolute;left:0;text-align:left;margin-left:31.5pt;margin-top:3.65pt;width:19.45pt;height:19.6pt;z-index:251666432;mso-position-horizontal-relative:text;mso-position-vertical-relative:text;mso-width-relative:margin;mso-height-relative:margin">
                        <v:textbox style="mso-next-textbox:#_x0000_s1065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8" type="#_x0000_t202" style="position:absolute;left:0;text-align:left;margin-left:27.45pt;margin-top:9.15pt;width:19.45pt;height:19.6pt;z-index:251669504;mso-position-horizontal-relative:text;mso-position-vertical-relative:text;mso-width-relative:margin;mso-height-relative:margin">
                        <v:textbox style="mso-next-textbox:#_x0000_s1068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D509A2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7" type="#_x0000_t202" style="position:absolute;left:0;text-align:left;margin-left:27.45pt;margin-top:12.3pt;width:19.45pt;height:19.6pt;z-index:251677696;mso-width-relative:margin;mso-height-relative:margin">
                        <v:textbox style="mso-next-textbox:#_x0000_s1077">
                          <w:txbxContent>
                            <w:p w:rsidR="00D509A2" w:rsidRPr="00B752B8" w:rsidRDefault="00D509A2" w:rsidP="00D509A2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A42F6C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D509A2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0832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9" type="#_x0000_t202" style="position:absolute;left:0;text-align:left;margin-left:24.05pt;margin-top:9.85pt;width:19.45pt;height:19.6pt;z-index:251670528;mso-width-relative:margin;mso-height-relative:margin">
                        <v:textbox style="mso-next-textbox:#_x0000_s1069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A42F6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6" type="#_x0000_t202" style="position:absolute;left:0;text-align:left;margin-left:31.5pt;margin-top:9.15pt;width:19.45pt;height:19.6pt;z-index:251667456;mso-position-horizontal-relative:text;mso-position-vertical-relative:text;mso-width-relative:margin;mso-height-relative:margin">
                        <v:textbox style="mso-next-textbox:#_x0000_s1066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cs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2F14B3" w:rsidRPr="00F017E8" w:rsidRDefault="002F14B3" w:rsidP="002F14B3">
            <w:pPr>
              <w:autoSpaceDE w:val="0"/>
              <w:autoSpaceDN w:val="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      </w:t>
            </w:r>
            <w:r w:rsidR="00620DF7"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๑.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Ethanol-Promoted Fabrication of Tungsten Oxide Nanobelts with Defined Crystal Orientation</w:t>
            </w:r>
          </w:p>
          <w:p w:rsidR="002F14B3" w:rsidRPr="00F017E8" w:rsidRDefault="002F14B3" w:rsidP="002F14B3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Suphaporn Daothong, Naratip Songmee, Nuchjira Dejang, Thomas Pichler,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  <w:t xml:space="preserve">   Hidetsugu Shiozawa, Yan Jia, David Batchelor, Esko Kauppinen, Somchai Thongtem,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  <w:t xml:space="preserve">   Paola Ayala, and Pisith Singjai</w:t>
            </w:r>
          </w:p>
          <w:p w:rsidR="002F14B3" w:rsidRPr="00F017E8" w:rsidRDefault="002F14B3" w:rsidP="002F14B3">
            <w:pPr>
              <w:rPr>
                <w:rFonts w:ascii="DilleniaUPC" w:hAnsi="DilleniaUPC" w:cs="BrowalliaUPC" w:hint="cs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J. Phys. Chem. C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</w:t>
            </w: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>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114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10–14 </w:t>
            </w:r>
          </w:p>
          <w:p w:rsidR="002F14B3" w:rsidRPr="00C3344B" w:rsidRDefault="002F14B3" w:rsidP="002F14B3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="00620DF7"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๒.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Size-controlled growth of TiO2 nanowires by oxidation of titanium substrates in the presence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                     </w:t>
            </w:r>
            <w:r w:rsidR="001E41BC" w:rsidRPr="00F017E8">
              <w:rPr>
                <w:rFonts w:ascii="DilleniaUPC" w:hAnsi="DilleniaUPC" w:cs="BrowalliaUPC"/>
                <w:sz w:val="30"/>
                <w:szCs w:val="30"/>
              </w:rPr>
              <w:t xml:space="preserve">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of ethanol vapor</w:t>
            </w:r>
          </w:p>
          <w:p w:rsidR="002F14B3" w:rsidRPr="00F017E8" w:rsidRDefault="002F14B3" w:rsidP="002F14B3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lastRenderedPageBreak/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Suphaporn Daothong, Naratip Songmee, Somchai Thongtem and Pisith Singjai</w:t>
            </w:r>
          </w:p>
          <w:p w:rsidR="00F017E8" w:rsidRPr="00F017E8" w:rsidRDefault="002F14B3" w:rsidP="00F017E8">
            <w:pPr>
              <w:rPr>
                <w:rFonts w:ascii="Calibri" w:hAnsi="Calibri" w:cs="BrowalliaUPC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Scripta Materialia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57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2007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567–570</w:t>
            </w:r>
          </w:p>
          <w:p w:rsidR="00F017E8" w:rsidRPr="00F017E8" w:rsidRDefault="00F017E8" w:rsidP="00F017E8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Calibri" w:hAnsi="Calibri" w:cs="BrowalliaUPC" w:hint="cs"/>
                <w:sz w:val="30"/>
                <w:szCs w:val="30"/>
                <w:cs/>
                <w:lang w:bidi="th-TH"/>
              </w:rPr>
              <w:t xml:space="preserve">       ๓.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ชื่อเรื่อง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Effects of PZT Content and Particle Size on Ferroelectric Hysteresis Behavior of 0-3 Lead </w:t>
            </w:r>
          </w:p>
          <w:p w:rsidR="00F017E8" w:rsidRPr="00F017E8" w:rsidRDefault="00F017E8" w:rsidP="00F017E8">
            <w:pPr>
              <w:ind w:left="72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   Zirconate Titanate – Portland Cement Composites</w:t>
            </w:r>
          </w:p>
          <w:p w:rsidR="00F017E8" w:rsidRPr="00F017E8" w:rsidRDefault="00F017E8" w:rsidP="00F017E8">
            <w:pPr>
              <w:ind w:left="72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 ชื่อผู้แต่ง 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N. Jaitanong, R. Rianyoi, R. Potong, R. Yimnirun and  A. Chaipanich,           </w:t>
            </w:r>
          </w:p>
          <w:p w:rsidR="0092454D" w:rsidRPr="00F017E8" w:rsidRDefault="00F017E8" w:rsidP="00F017E8">
            <w:pPr>
              <w:rPr>
                <w:rFonts w:ascii="Calibri" w:hAnsi="Calibri" w:cs="BrowalliaUPC" w:hint="cs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ชื่อวารสาร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Integrated Ferroelectrics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ฉบับที่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107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ปีที่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2009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หน้าที่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>1–10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๔.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Interface morphology and domain configurations in 0-3 PZT-Portland cement composites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N.Jaitanong, H.R. Zeng, G.R. Li, Q.R. Yin, W.C.Vittayakorn, R. Yimnirun and A.Chaipanich</w:t>
            </w:r>
          </w:p>
          <w:p w:rsidR="0092454D" w:rsidRPr="00F017E8" w:rsidRDefault="0092454D" w:rsidP="0092454D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Applied Surface Science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256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2009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3245-3248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๕.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Phase Development and Dielectric Responses in the PMN-BNT Ceramics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W. C. Vittayakorn and A. Chaipanich</w:t>
            </w:r>
          </w:p>
          <w:p w:rsidR="0092454D" w:rsidRPr="00F017E8" w:rsidRDefault="0092454D" w:rsidP="0092454D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Ceramics International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36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1479-1483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๖.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Ferroelectric Hysteresis Behavior of 0-3 PMNT-Cement Composites</w:t>
            </w:r>
          </w:p>
          <w:p w:rsidR="0092454D" w:rsidRPr="0081081D" w:rsidRDefault="0092454D" w:rsidP="0092454D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W.C. Vittayakorn, R. Yimnirun and A. Chaipanich</w:t>
            </w:r>
          </w:p>
          <w:p w:rsidR="0092454D" w:rsidRPr="00F017E8" w:rsidRDefault="0092454D" w:rsidP="0092454D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Ferroelectrics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405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105 – 110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๗.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Effect of Compressive Stress on the Ferroelectric Hysteresis Behavior in 0-3 PMN-PT/Cement 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             Composites</w:t>
            </w:r>
          </w:p>
          <w:p w:rsidR="0092454D" w:rsidRPr="00F017E8" w:rsidRDefault="0092454D" w:rsidP="0092454D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R. Yimnirun and A. Chaipanich</w:t>
            </w:r>
          </w:p>
          <w:p w:rsidR="0092454D" w:rsidRPr="00F017E8" w:rsidRDefault="0092454D" w:rsidP="0092454D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Ferroelectrics Letters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38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2011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11–17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17117" w:rsidRPr="00620DF7" w:rsidRDefault="00620DF7" w:rsidP="0081711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970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นำข้อมูล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การวิจัยบางส่วนใช้ในการเรียนการสอน เช่น เป็นตัวอย่าง อภิปรายการวิเคราะห์ผล  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Default="00817117" w:rsidP="00817117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การค้นคว้าเพิ่มเติมโดยใช้เทคโนโลยีสารสนเทศ ผ่านทางเว็บไซท์ต่างๆ เช่น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17117" w:rsidRPr="00BC45DC" w:rsidRDefault="00817117" w:rsidP="00817117">
            <w:pPr>
              <w:ind w:left="885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4D76BF" w:rsidP="004D76BF">
            <w:pPr>
              <w:numPr>
                <w:ilvl w:val="0"/>
                <w:numId w:val="43"/>
              </w:num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บทความหรืองานวิจัยต่างๆมา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เชื่อมโยง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อธิบายถึง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ความสำคัญ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วิชานี้</w:t>
            </w:r>
          </w:p>
          <w:p w:rsidR="004D76BF" w:rsidRDefault="004D76BF" w:rsidP="004D76BF">
            <w:pPr>
              <w:ind w:left="81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C8531C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8531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ภาควิชาธรณีวิทยา คณะวิทยาศาสตร์ มหาวิทยาลัยเชียงใหม่</w:t>
            </w:r>
            <w:r w:rsidR="00C8531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8531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04F2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ภาคเรียนที่ ๒</w:t>
            </w:r>
          </w:p>
          <w:p w:rsidR="00C8531C" w:rsidRPr="00C8531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8531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ศูนย์จุลทรรศนอิเล็กตรอนศาสตร์ คณะวิทยาศาสตร์ มหาวิทยาลัยเชียงใหม่ </w:t>
            </w:r>
            <w:r w:rsidR="00E04F2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ภาคเรียนที่ ๒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72"/>
        <w:gridCol w:w="1872"/>
        <w:gridCol w:w="1080"/>
        <w:gridCol w:w="720"/>
        <w:gridCol w:w="1714"/>
        <w:gridCol w:w="266"/>
        <w:gridCol w:w="1980"/>
      </w:tblGrid>
      <w:tr w:rsidR="007A71DE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2295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42295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42295A" w:rsidRDefault="0042295A" w:rsidP="00DC6BA3">
            <w:pPr>
              <w:jc w:val="thaiDistribute"/>
              <w:rPr>
                <w:rFonts w:hAnsi="BrowalliaUPC" w:cs="BrowalliaUPC" w:hint="cs"/>
                <w:sz w:val="32"/>
                <w:szCs w:val="32"/>
                <w:cs/>
              </w:rPr>
            </w:pPr>
            <w:r w:rsidRPr="0042295A">
              <w:rPr>
                <w:rFonts w:hAnsi="BrowalliaUPC" w:cs="BrowalliaUPC" w:hint="cs"/>
                <w:sz w:val="32"/>
                <w:szCs w:val="32"/>
                <w:cs/>
              </w:rPr>
              <w:t>แนะนำปฏิบัติการและความปลอดภัยในการใช้เครื่องมือที่เกี่ยวข้อง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2626EE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4207E7" w:rsidRDefault="0042295A" w:rsidP="00E93E3B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4207E7">
              <w:rPr>
                <w:rFonts w:ascii="Browallia New" w:hAnsi="Browallia New" w:cs="BrowalliaUPC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4207E7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>:</w:t>
            </w:r>
          </w:p>
          <w:p w:rsidR="0042295A" w:rsidRPr="004207E7" w:rsidRDefault="0042295A" w:rsidP="00E93E3B">
            <w:pPr>
              <w:ind w:left="540" w:hanging="339"/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4207E7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207E7">
              <w:rPr>
                <w:rFonts w:ascii="Browallia New" w:hAnsi="Browallia New" w:cs="BrowalliaUPC"/>
                <w:b/>
                <w:sz w:val="32"/>
                <w:szCs w:val="32"/>
                <w:cs/>
              </w:rPr>
              <w:t>การบรรยาย</w:t>
            </w:r>
          </w:p>
          <w:p w:rsidR="0042295A" w:rsidRPr="004207E7" w:rsidRDefault="0042295A" w:rsidP="00E93E3B">
            <w:pPr>
              <w:ind w:left="540" w:hanging="339"/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4207E7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2295A" w:rsidRDefault="0042295A" w:rsidP="00E93E3B">
            <w:pPr>
              <w:ind w:firstLine="201"/>
              <w:jc w:val="thaiDistribute"/>
              <w:rPr>
                <w:rFonts w:ascii="Browallia New" w:hAnsi="Browallia New" w:cs="BrowalliaUPC" w:hint="cs"/>
                <w:b/>
                <w:sz w:val="32"/>
                <w:szCs w:val="32"/>
                <w:lang w:bidi="th-TH"/>
              </w:rPr>
            </w:pPr>
            <w:r w:rsidRPr="004207E7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  <w:p w:rsidR="0042295A" w:rsidRPr="004207E7" w:rsidRDefault="0042295A" w:rsidP="00E93E3B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4207E7">
              <w:rPr>
                <w:rFonts w:ascii="Browallia New" w:hAnsi="Browallia New" w:cs="BrowalliaUPC"/>
                <w:b/>
                <w:sz w:val="32"/>
                <w:szCs w:val="32"/>
                <w:cs/>
                <w:lang w:bidi="th-TH"/>
              </w:rPr>
              <w:t>สื่อ</w:t>
            </w:r>
            <w:r w:rsidRPr="004207E7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>:</w:t>
            </w:r>
          </w:p>
          <w:p w:rsidR="0042295A" w:rsidRPr="004207E7" w:rsidRDefault="0042295A" w:rsidP="00E93E3B">
            <w:pPr>
              <w:ind w:firstLine="201"/>
              <w:jc w:val="thaiDistribute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4207E7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2295A" w:rsidRPr="004207E7" w:rsidRDefault="0042295A" w:rsidP="00E93E3B">
            <w:pPr>
              <w:jc w:val="thaiDistribute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4207E7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 xml:space="preserve">   - </w:t>
            </w:r>
            <w:r w:rsidRPr="004207E7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4207E7" w:rsidRDefault="004207E7" w:rsidP="00E93E3B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2295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494BB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961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="00C9610C" w:rsidRP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50" w:rsidRDefault="00121D50" w:rsidP="00DC6BA3">
            <w:pPr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การหาความจุความร้อนและการหาความเป็นผลึกของวัสดุด้วยเครื่อง</w:t>
            </w:r>
          </w:p>
          <w:p w:rsidR="0042295A" w:rsidRPr="0042295A" w:rsidRDefault="0042295A" w:rsidP="00DC6BA3">
            <w:pPr>
              <w:jc w:val="thaiDistribute"/>
              <w:rPr>
                <w:rFonts w:ascii="Browallia New" w:hAnsi="Browallia New" w:cs="BrowalliaUPC"/>
                <w:sz w:val="32"/>
                <w:szCs w:val="32"/>
              </w:rPr>
            </w:pPr>
            <w:r w:rsidRPr="0042295A">
              <w:rPr>
                <w:rFonts w:ascii="Browallia New" w:hAnsi="Browallia New" w:cs="BrowalliaUPC"/>
                <w:sz w:val="32"/>
                <w:szCs w:val="32"/>
              </w:rPr>
              <w:t>D</w:t>
            </w:r>
            <w:r w:rsidR="00121D50">
              <w:rPr>
                <w:rFonts w:ascii="Browallia New" w:hAnsi="Browallia New" w:cs="BrowalliaUPC"/>
                <w:sz w:val="32"/>
                <w:szCs w:val="32"/>
              </w:rPr>
              <w:t>ifferential scanning calorimeter</w:t>
            </w:r>
            <w:r w:rsidRPr="0042295A">
              <w:rPr>
                <w:rFonts w:ascii="Browallia New" w:hAnsi="Browallia New" w:cs="BrowalliaUPC"/>
                <w:sz w:val="32"/>
                <w:szCs w:val="32"/>
              </w:rPr>
              <w:t xml:space="preserve"> (DSC)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C9610C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2295A" w:rsidRPr="00EB7DF8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2295A" w:rsidRPr="00232593" w:rsidRDefault="0042295A" w:rsidP="00E93E3B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723B83" w:rsidRPr="00723B83" w:rsidRDefault="00723B83" w:rsidP="00723B83">
            <w:pPr>
              <w:ind w:firstLine="201"/>
              <w:jc w:val="thaiDistribute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Pr="00723B83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การการทดลอง</w:t>
            </w:r>
          </w:p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Pr="00EB7DF8" w:rsidRDefault="0042295A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2295A" w:rsidRPr="00BD7910" w:rsidRDefault="0042295A" w:rsidP="00E93E3B">
            <w:pPr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BD7910" w:rsidRDefault="004207E7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2295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494BB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  <w:r w:rsidR="0042295A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42295A" w:rsidRPr="00855C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–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1081D" w:rsidRDefault="00121D50" w:rsidP="0081081D">
            <w:pPr>
              <w:jc w:val="thaiDistribute"/>
              <w:rPr>
                <w:rFonts w:ascii="Browallia New" w:hAnsi="Browallia New" w:cs="BrowalliaUPC"/>
                <w:color w:val="222222"/>
                <w:sz w:val="32"/>
                <w:szCs w:val="32"/>
                <w:shd w:val="clear" w:color="auto" w:fill="FFFFFF"/>
              </w:rPr>
            </w:pPr>
            <w:r w:rsidRPr="0081081D">
              <w:rPr>
                <w:rStyle w:val="apple-style-span"/>
                <w:rFonts w:ascii="Arial" w:hAnsi="Arial" w:cs="BrowalliaUPC" w:hint="cs"/>
                <w:color w:val="222222"/>
                <w:sz w:val="32"/>
                <w:szCs w:val="32"/>
                <w:shd w:val="clear" w:color="auto" w:fill="FFFFFF"/>
                <w:cs/>
                <w:lang w:bidi="th-TH"/>
              </w:rPr>
              <w:t>การศึกษาการตอบสนองต่อความร้อน การสลายตัวของส่วนประกอบในวัตถุดิบเซรามิกด้วย</w:t>
            </w:r>
            <w:r w:rsidRPr="0081081D">
              <w:rPr>
                <w:rStyle w:val="apple-style-span"/>
                <w:rFonts w:ascii="Browallia New" w:hAnsi="Browallia New" w:cs="BrowalliaUPC"/>
                <w:color w:val="222222"/>
                <w:sz w:val="32"/>
                <w:szCs w:val="32"/>
                <w:shd w:val="clear" w:color="auto" w:fill="FFFFFF"/>
              </w:rPr>
              <w:t xml:space="preserve"> Thermogravimetry / Differential Thermal Analyzer</w:t>
            </w:r>
            <w:r w:rsidR="00494BBA" w:rsidRPr="0081081D"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  <w:r w:rsidR="0042295A" w:rsidRPr="0081081D">
              <w:rPr>
                <w:rFonts w:ascii="Browallia New" w:hAnsi="Browallia New" w:cs="BrowalliaUPC"/>
                <w:sz w:val="32"/>
                <w:szCs w:val="32"/>
              </w:rPr>
              <w:t>(TG/DTA)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C9610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2295A" w:rsidRPr="00EB7DF8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2295A" w:rsidRPr="00232593" w:rsidRDefault="0042295A" w:rsidP="00E93E3B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Pr="00EB7DF8" w:rsidRDefault="0042295A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2295A" w:rsidRPr="00BD7910" w:rsidRDefault="0042295A" w:rsidP="00E93E3B">
            <w:pPr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BD7910" w:rsidRDefault="004207E7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2295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494BBA" w:rsidP="00494BB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  <w:r w:rsidR="0042295A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="0042295A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Default="00494BBA" w:rsidP="00DC6BA3">
            <w:pPr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การศึกษาลักษณะไอโซโทรปิกและแอนไอโซโทรปิกของวัสดุด้วยกล้อง</w:t>
            </w:r>
          </w:p>
          <w:p w:rsidR="0042295A" w:rsidRPr="0042295A" w:rsidRDefault="00C9610C" w:rsidP="00DC6BA3">
            <w:pPr>
              <w:jc w:val="thaiDistribute"/>
              <w:rPr>
                <w:rFonts w:ascii="Browallia New" w:hAnsi="Browallia New" w:cs="BrowalliaUPC"/>
                <w:sz w:val="32"/>
                <w:szCs w:val="32"/>
              </w:rPr>
            </w:pPr>
            <w:r>
              <w:rPr>
                <w:rFonts w:ascii="Browallia New" w:hAnsi="Browallia New" w:cs="BrowalliaUPC"/>
                <w:sz w:val="32"/>
                <w:szCs w:val="32"/>
              </w:rPr>
              <w:t>Polarizing microscope (PLM)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2626E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2295A" w:rsidRPr="00EB7DF8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2295A" w:rsidRDefault="0042295A" w:rsidP="00E93E3B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723B83" w:rsidRPr="00723B83" w:rsidRDefault="00723B83" w:rsidP="00723B83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Pr="00723B83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การการทดลอง</w:t>
            </w:r>
          </w:p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Pr="00EB7DF8" w:rsidRDefault="0042295A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2295A" w:rsidRPr="00BD7910" w:rsidRDefault="0042295A" w:rsidP="00E93E3B">
            <w:pPr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BD7910" w:rsidRDefault="009E35B3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นิตยา  ใจทนง</w:t>
            </w:r>
          </w:p>
        </w:tc>
      </w:tr>
      <w:tr w:rsidR="00494BB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Pr="00855CD6" w:rsidRDefault="00494BB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 xml:space="preserve">๘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๙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Default="00494BBA" w:rsidP="00494BBA">
            <w:pPr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การศึกษาการเรียงตัวของอนุภาคอ</w:t>
            </w:r>
            <w:r w:rsidR="0081081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ะ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ลูมินาด้วยกล้อง</w:t>
            </w:r>
          </w:p>
          <w:p w:rsidR="00494BBA" w:rsidRDefault="00494BBA" w:rsidP="00494BBA">
            <w:pPr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/>
                <w:sz w:val="32"/>
                <w:szCs w:val="32"/>
              </w:rPr>
              <w:t>Polarizing microscope (PLM)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Default="00494BBA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Pr="00232593" w:rsidRDefault="00494BBA" w:rsidP="00E93E3B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BA" w:rsidRPr="004207E7" w:rsidRDefault="009E35B3" w:rsidP="00E93E3B">
            <w:pPr>
              <w:jc w:val="thaiDistribute"/>
              <w:rPr>
                <w:rFonts w:cs="BrowalliaUPC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นิตยา  ใจทนง</w:t>
            </w:r>
          </w:p>
        </w:tc>
      </w:tr>
      <w:tr w:rsidR="00C9610C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855CD6" w:rsidRDefault="00494BB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  <w:r w:rsidR="00C9610C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="00C9610C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42295A" w:rsidRDefault="00494BBA" w:rsidP="00494BBA">
            <w:pPr>
              <w:jc w:val="thaiDistribute"/>
              <w:rPr>
                <w:rFonts w:ascii="Browallia New" w:hAnsi="Browallia New" w:cs="BrowalliaUPC"/>
                <w:sz w:val="32"/>
                <w:szCs w:val="32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การศึกษาลักษณะทางจุลภาคของโลหะผสมด้วยกล้อง</w:t>
            </w:r>
            <w:r w:rsidRPr="0042295A">
              <w:rPr>
                <w:rFonts w:ascii="Browallia New" w:hAnsi="Browallia New" w:cs="BrowalliaUPC"/>
                <w:sz w:val="32"/>
                <w:szCs w:val="32"/>
              </w:rPr>
              <w:t xml:space="preserve"> </w:t>
            </w:r>
            <w:r w:rsidR="00C9610C" w:rsidRPr="0042295A">
              <w:rPr>
                <w:rFonts w:ascii="Browallia New" w:hAnsi="Browallia New" w:cs="BrowalliaUPC"/>
                <w:sz w:val="32"/>
                <w:szCs w:val="32"/>
              </w:rPr>
              <w:t>Scanning Electron Microscope (SEM)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42295A">
              <w:rPr>
                <w:rFonts w:ascii="Browallia New" w:hAnsi="Browallia New" w:cs="BrowalliaUPC"/>
                <w:sz w:val="32"/>
                <w:szCs w:val="32"/>
              </w:rPr>
              <w:t>Energy Dispersive Spectroscopy (EDS)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855CD6" w:rsidRDefault="00C9610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232593" w:rsidRDefault="00C9610C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C9610C" w:rsidRDefault="00C9610C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C9610C" w:rsidRPr="00EB7DF8" w:rsidRDefault="00C9610C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C9610C" w:rsidRDefault="00C9610C" w:rsidP="00E93E3B">
            <w:pPr>
              <w:ind w:firstLine="201"/>
              <w:jc w:val="thaiDistribute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6A00E8" w:rsidRDefault="006318E5" w:rsidP="006A00E8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Pr="00723B83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การการทดลอง</w:t>
            </w:r>
          </w:p>
          <w:p w:rsidR="006318E5" w:rsidRPr="006318E5" w:rsidRDefault="006A00E8" w:rsidP="006A00E8">
            <w:pPr>
              <w:ind w:firstLine="201"/>
              <w:jc w:val="thaiDistribute"/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ศึกษาดูงาน</w:t>
            </w:r>
          </w:p>
          <w:p w:rsidR="00C9610C" w:rsidRPr="00232593" w:rsidRDefault="00C9610C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C9610C" w:rsidRPr="00EB7DF8" w:rsidRDefault="00C9610C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9610C" w:rsidRPr="00BD7910" w:rsidRDefault="00C9610C" w:rsidP="00E93E3B">
            <w:pPr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BD7910" w:rsidRDefault="009E35B3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นิตยา  ใจทนง</w:t>
            </w:r>
          </w:p>
        </w:tc>
      </w:tr>
      <w:tr w:rsidR="0042295A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42295A" w:rsidP="00494BB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94BB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  <w:r w:rsidRP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-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94BB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42295A" w:rsidRDefault="00494BBA" w:rsidP="00DC6BA3">
            <w:pPr>
              <w:jc w:val="thaiDistribute"/>
              <w:rPr>
                <w:rFonts w:ascii="Browallia New" w:hAnsi="Browallia New" w:cs="BrowalliaUPC"/>
                <w:sz w:val="32"/>
                <w:szCs w:val="32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การศึกษาลักษณะโครงสร้างของสารเพียโซอิเล็กตริกและสารเฟร์โรอิเล็กตริกด้วยเทคนิค </w:t>
            </w:r>
            <w:r w:rsidR="0042295A" w:rsidRPr="0042295A">
              <w:rPr>
                <w:rFonts w:ascii="Browallia New" w:hAnsi="Browallia New" w:cs="BrowalliaUPC"/>
                <w:sz w:val="32"/>
                <w:szCs w:val="32"/>
              </w:rPr>
              <w:t>X-ray Diffractometer (XRD)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855CD6" w:rsidRDefault="00C9610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2295A" w:rsidRPr="00EB7DF8" w:rsidRDefault="0042295A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6318E5" w:rsidRDefault="0042295A" w:rsidP="006318E5">
            <w:pPr>
              <w:ind w:firstLine="201"/>
              <w:jc w:val="thaiDistribute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  <w:r w:rsidR="006318E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2295A" w:rsidRDefault="006318E5" w:rsidP="006318E5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Pr="00723B83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การการทดลอง</w:t>
            </w:r>
          </w:p>
          <w:p w:rsidR="006318E5" w:rsidRPr="006318E5" w:rsidRDefault="006318E5" w:rsidP="006318E5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ศึกษาดูงาน</w:t>
            </w:r>
          </w:p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2295A" w:rsidRPr="00EB7DF8" w:rsidRDefault="0042295A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2295A" w:rsidRPr="00232593" w:rsidRDefault="0042295A" w:rsidP="00E93E3B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5A" w:rsidRPr="00BD7910" w:rsidRDefault="004207E7" w:rsidP="004207E7">
            <w:pPr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C9610C" w:rsidRPr="00BD7910" w:rsidTr="004207E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855CD6" w:rsidRDefault="00C9610C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๑๔</w:t>
            </w:r>
            <w:r w:rsidRPr="00C961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-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C9610C" w:rsidRDefault="00494BBA" w:rsidP="00DC6BA3">
            <w:pPr>
              <w:jc w:val="thaiDistribute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การศึกษาลักษณะโครงสร้างของอะคริเลตพอลิเมอร์ด้วยเทคนิค </w:t>
            </w:r>
            <w:r w:rsidRPr="0042295A">
              <w:rPr>
                <w:rFonts w:ascii="Browallia New" w:hAnsi="Browallia New" w:cs="BrowalliaUPC"/>
                <w:sz w:val="32"/>
                <w:szCs w:val="32"/>
              </w:rPr>
              <w:t>X-ray Diffractometer (XRD)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Default="00C9610C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A2" w:rsidRPr="00232593" w:rsidRDefault="00D509A2" w:rsidP="00D509A2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D509A2" w:rsidRDefault="00D509A2" w:rsidP="00D509A2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D509A2" w:rsidRPr="00EB7DF8" w:rsidRDefault="00D509A2" w:rsidP="00D509A2">
            <w:pPr>
              <w:ind w:left="540" w:hanging="339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509A2" w:rsidRDefault="00D509A2" w:rsidP="00D509A2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6318E5" w:rsidRDefault="006318E5" w:rsidP="006318E5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 w:rsidRPr="00723B83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การการทดลอง</w:t>
            </w:r>
          </w:p>
          <w:p w:rsidR="006318E5" w:rsidRPr="006318E5" w:rsidRDefault="006318E5" w:rsidP="006318E5">
            <w:pPr>
              <w:ind w:firstLine="201"/>
              <w:jc w:val="thaiDistribute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 w:rsidRPr="00723B83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-</w:t>
            </w:r>
            <w:r w:rsidRPr="00723B83"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ศึกษาดูงาน</w:t>
            </w:r>
          </w:p>
          <w:p w:rsidR="00D509A2" w:rsidRPr="00232593" w:rsidRDefault="00D509A2" w:rsidP="00D509A2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D509A2" w:rsidRPr="00EB7DF8" w:rsidRDefault="00D509A2" w:rsidP="00D509A2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9610C" w:rsidRPr="00232593" w:rsidRDefault="00D509A2" w:rsidP="00D509A2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C" w:rsidRPr="00BD7910" w:rsidRDefault="004207E7" w:rsidP="004207E7">
            <w:pPr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EF6AFC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 w:rsidTr="00D93D2E"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 w:rsidTr="00D93D2E">
        <w:trPr>
          <w:trHeight w:val="10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93D2E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2E" w:rsidRPr="0068057B" w:rsidRDefault="00D93D2E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68057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47165B" w:rsidRDefault="0047165B" w:rsidP="0047165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ช่วยเหลือ เอื้อเฟื้อเผื่อแผ่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และความมีน้ำใจ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7165B" w:rsidRPr="00B11F1B" w:rsidRDefault="0047165B" w:rsidP="0047165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</w:t>
            </w:r>
          </w:p>
          <w:p w:rsidR="00D93D2E" w:rsidRPr="001F4C77" w:rsidRDefault="0047165B" w:rsidP="0047165B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๓.  ความประพฤติและการปฏิบัติต่อผู้อื่น เช่น สอนให้มีการเคารพสิทธิผู้อื่น มีระเบียบวินัยและกฎเกณฑ์ทางสังคม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E50021" w:rsidRDefault="00D93D2E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47165B" w:rsidRDefault="0047165B" w:rsidP="0047165B">
            <w:pPr>
              <w:pStyle w:val="7"/>
              <w:spacing w:before="0" w:after="0"/>
              <w:ind w:left="34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การรับฟังข้อคิดเห็นของเพื่อนร่วมกลุ่ม</w:t>
            </w:r>
          </w:p>
          <w:p w:rsidR="00D93D2E" w:rsidRPr="001F4C77" w:rsidRDefault="0047165B" w:rsidP="0047165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๒.  ความสม่ำเสมอในการเข้าชั้นเรียน ความสนใจ ความตรงต่อเวลาในการเข้าชั้นเรียน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D93D2E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2E" w:rsidRPr="00BD7910" w:rsidRDefault="00D93D2E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47165B" w:rsidRDefault="0047165B" w:rsidP="0047165B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47165B" w:rsidRDefault="0047165B" w:rsidP="0047165B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สามารถวิเคราะห์ แปลผล อภิปรายและสรุปผลการทดลองได้</w:t>
            </w:r>
          </w:p>
          <w:p w:rsidR="00D93D2E" w:rsidRPr="00513422" w:rsidRDefault="0047165B" w:rsidP="0047165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47165B" w:rsidRDefault="0047165B" w:rsidP="0047165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47165B" w:rsidRPr="004306F4" w:rsidRDefault="0047165B" w:rsidP="0047165B">
            <w:pPr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๒.  การตรวจสอบการจัดทำรายงานและการทำแบบฝึกหัด</w:t>
            </w:r>
          </w:p>
          <w:p w:rsidR="00D93D2E" w:rsidRPr="001F4C77" w:rsidRDefault="00D93D2E" w:rsidP="0093568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๗/๑๕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๘๐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D93D2E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2E" w:rsidRPr="008837A9" w:rsidRDefault="00D93D2E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47165B" w:rsidRPr="008837A9" w:rsidRDefault="0047165B" w:rsidP="0047165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ผลอย่างเป็นระบบ</w:t>
            </w:r>
          </w:p>
          <w:p w:rsidR="00D93D2E" w:rsidRPr="00E93E3B" w:rsidRDefault="0047165B" w:rsidP="0047165B">
            <w:pPr>
              <w:rPr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47165B" w:rsidRPr="003F2119" w:rsidRDefault="0047165B" w:rsidP="0047165B">
            <w:pPr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47165B" w:rsidRPr="00AC5E54" w:rsidRDefault="0047165B" w:rsidP="0047165B">
            <w:pPr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D93D2E" w:rsidRPr="00BD7910" w:rsidRDefault="00D93D2E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D93D2E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2E" w:rsidRPr="00F90036" w:rsidRDefault="00D93D2E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D93D2E" w:rsidRPr="00F90036" w:rsidRDefault="00E93E3B" w:rsidP="00E93E3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D11CCC" w:rsidRDefault="00D93D2E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E93E3B" w:rsidRDefault="00E93E3B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D93D2E" w:rsidRPr="00BD7910" w:rsidRDefault="00E93E3B" w:rsidP="00E93E3B">
            <w:pPr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D93D2E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D2E" w:rsidRDefault="00D93D2E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E93E3B" w:rsidRPr="00C72A3B" w:rsidRDefault="00E93E3B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E93E3B" w:rsidRPr="00C72A3B" w:rsidRDefault="00E93E3B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ในการสืบค้นข้อมูลและจัดการข้อมูล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D93D2E" w:rsidRPr="00E74794" w:rsidRDefault="00E93E3B" w:rsidP="00E93E3B">
            <w:pPr>
              <w:ind w:left="34"/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D11CCC" w:rsidRDefault="00D93D2E" w:rsidP="0093568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Default="00D93D2E" w:rsidP="0093568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E93E3B" w:rsidRDefault="00E93E3B" w:rsidP="00935687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  <w:p w:rsidR="00E93E3B" w:rsidRDefault="00E93E3B" w:rsidP="00E93E3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E93E3B" w:rsidRDefault="00E93E3B" w:rsidP="00E93E3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D93D2E" w:rsidRPr="00F90036" w:rsidRDefault="00D93D2E" w:rsidP="0093568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D11CCC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D93D2E" w:rsidRPr="00BD7910" w:rsidRDefault="00D93D2E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43349" w:rsidRPr="00543349" w:rsidRDefault="00543349" w:rsidP="0018429D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บัญชา ธนบุญสมบัติ,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การศึกษาวัสดุโดยเทคนิคดิฟแฟรกชัน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, สมมาคมส่งเสริมเทคโนโลยี (ไทย 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– 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ญี่ปุ่น), สำนักพิมพ์ ส.ส.ท., กรุงเทพ (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2544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  <w:p w:rsidR="00543349" w:rsidRPr="00543349" w:rsidRDefault="00543349" w:rsidP="0018429D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สัมพันธ์ วงศ์นาวา, เอกซ์เรย์ฟลูออเรสเซนซ์, ศูนย์หนังสือแห่งจุฬาลงกรณ์มหาวิทยาลัย, สำนักพิมพ์แห่งจุฬาลงกรณ์, กรุงเทพ (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2547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  <w:p w:rsidR="00543349" w:rsidRPr="00543349" w:rsidRDefault="00543349" w:rsidP="0018429D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C. Whiston,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X-ray method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Analytical chemistry by open learning, John Willey &amp; Sons, Singapore (1991).</w:t>
            </w:r>
          </w:p>
          <w:p w:rsidR="00543349" w:rsidRPr="00543349" w:rsidRDefault="00543349" w:rsidP="0018429D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R. E. Loehman,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Characterization of ceramics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Butterworth – Heinemann, Reed Publishing, USA (1993).</w:t>
            </w:r>
          </w:p>
          <w:p w:rsidR="007A71DE" w:rsidRPr="00C8531C" w:rsidRDefault="00543349" w:rsidP="0018429D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C. A. Harper,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Handbook of ceramics, glasses, and diamonds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McGraw – Hill, R. R. Donnelley &amp; Sons Company, New York (2001).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http://www.youtube.com</w:t>
            </w:r>
          </w:p>
          <w:p w:rsidR="006B0AF5" w:rsidRPr="00BD7910" w:rsidRDefault="00543349" w:rsidP="0054334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1842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543349" w:rsidP="005433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="00C8531C" w:rsidRPr="00C8531C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12495E" w:rsidRPr="00BD7910" w:rsidRDefault="0012495E" w:rsidP="0012495E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12495E" w:rsidRPr="00BD7910" w:rsidRDefault="0012495E" w:rsidP="0012495E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12495E" w:rsidRPr="00BD7910" w:rsidRDefault="0012495E" w:rsidP="0012495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12495E" w:rsidRPr="00BD7910" w:rsidTr="00F1581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5E" w:rsidRPr="009D2401" w:rsidRDefault="0012495E" w:rsidP="00F15814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2495E" w:rsidRDefault="0012495E" w:rsidP="00F15814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12495E" w:rsidRDefault="0012495E" w:rsidP="00F15814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  การสนทนาขณะเรียนของผู้สอนและผู้เรียน</w:t>
            </w:r>
          </w:p>
          <w:p w:rsidR="0012495E" w:rsidRPr="00BD7910" w:rsidRDefault="0012495E" w:rsidP="00F1581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๑.๓  การสังเกตพฤติกรรมของผู้เรียน</w:t>
            </w:r>
          </w:p>
        </w:tc>
      </w:tr>
      <w:tr w:rsidR="0012495E" w:rsidRPr="00BD7910" w:rsidTr="00F1581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5E" w:rsidRPr="009D2401" w:rsidRDefault="0012495E" w:rsidP="00F15814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2495E" w:rsidRPr="00BD7910" w:rsidRDefault="0012495E" w:rsidP="00F15814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๒.๑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สอนจาก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12495E" w:rsidRPr="00BD7910" w:rsidTr="00F1581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5E" w:rsidRDefault="0012495E" w:rsidP="00F15814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2495E" w:rsidRPr="00A12366" w:rsidRDefault="0012495E" w:rsidP="00F15814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ภาพเคลื่อนไหว 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 และภาพเป็นสื่อการสอน</w:t>
            </w:r>
          </w:p>
          <w:p w:rsidR="0012495E" w:rsidRPr="00BD7910" w:rsidRDefault="0012495E" w:rsidP="00F15814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12495E" w:rsidRPr="00BD7910" w:rsidTr="00F15814">
        <w:trPr>
          <w:trHeight w:val="68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5E" w:rsidRPr="00BD7910" w:rsidRDefault="0012495E" w:rsidP="00F15814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12495E" w:rsidRPr="00BD7910" w:rsidRDefault="0012495E" w:rsidP="00F15814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มีการ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2495E" w:rsidRPr="00BD7910" w:rsidTr="00F1581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5E" w:rsidRPr="00812E1B" w:rsidRDefault="0012495E" w:rsidP="00F15814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12495E" w:rsidRPr="004F6AD6" w:rsidRDefault="0012495E" w:rsidP="00F15814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นำผลการประเมินโดยนักศึกษามาปรับปรุงการสอนและเนื้อหาวิชา</w:t>
            </w:r>
          </w:p>
        </w:tc>
      </w:tr>
    </w:tbl>
    <w:p w:rsidR="00B963F6" w:rsidRDefault="00B963F6"/>
    <w:p w:rsidR="007B2CE0" w:rsidRDefault="007B2CE0"/>
    <w:p w:rsidR="007B2CE0" w:rsidRDefault="007B2CE0"/>
    <w:p w:rsidR="007B2CE0" w:rsidRDefault="007B2CE0"/>
    <w:p w:rsidR="001D5032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lang w:val="en-GB" w:bidi="th-TH"/>
        </w:rPr>
      </w:pPr>
    </w:p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E93E3B" w:rsidP="00620DF7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(นางสาวสุภาพร ดาวทอง)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CD" w:rsidRDefault="00E42ECD">
      <w:r>
        <w:separator/>
      </w:r>
    </w:p>
  </w:endnote>
  <w:endnote w:type="continuationSeparator" w:id="0">
    <w:p w:rsidR="00E42ECD" w:rsidRDefault="00E42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CD" w:rsidRDefault="00E42ECD">
      <w:r>
        <w:separator/>
      </w:r>
    </w:p>
  </w:footnote>
  <w:footnote w:type="continuationSeparator" w:id="0">
    <w:p w:rsidR="00E42ECD" w:rsidRDefault="00E42E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5337C4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9E5ECD"/>
    <w:multiLevelType w:val="multilevel"/>
    <w:tmpl w:val="22AC755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75"/>
        </w:tabs>
        <w:ind w:left="36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532FC6"/>
    <w:multiLevelType w:val="hybridMultilevel"/>
    <w:tmpl w:val="A7F6F390"/>
    <w:lvl w:ilvl="0" w:tplc="E334CF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B10FD"/>
    <w:multiLevelType w:val="hybridMultilevel"/>
    <w:tmpl w:val="4588D9B4"/>
    <w:lvl w:ilvl="0" w:tplc="169259D8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AD7F50"/>
    <w:multiLevelType w:val="hybridMultilevel"/>
    <w:tmpl w:val="A7F6F390"/>
    <w:lvl w:ilvl="0" w:tplc="E334CF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E579BE"/>
    <w:multiLevelType w:val="hybridMultilevel"/>
    <w:tmpl w:val="3F088A3E"/>
    <w:lvl w:ilvl="0" w:tplc="FF10AF22">
      <w:start w:val="1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CFE17A2"/>
    <w:multiLevelType w:val="hybridMultilevel"/>
    <w:tmpl w:val="428EB1F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4"/>
  </w:num>
  <w:num w:numId="9">
    <w:abstractNumId w:val="41"/>
  </w:num>
  <w:num w:numId="10">
    <w:abstractNumId w:val="11"/>
  </w:num>
  <w:num w:numId="11">
    <w:abstractNumId w:val="35"/>
  </w:num>
  <w:num w:numId="12">
    <w:abstractNumId w:val="2"/>
  </w:num>
  <w:num w:numId="13">
    <w:abstractNumId w:val="23"/>
  </w:num>
  <w:num w:numId="14">
    <w:abstractNumId w:val="44"/>
  </w:num>
  <w:num w:numId="15">
    <w:abstractNumId w:val="16"/>
  </w:num>
  <w:num w:numId="16">
    <w:abstractNumId w:val="39"/>
  </w:num>
  <w:num w:numId="17">
    <w:abstractNumId w:val="21"/>
  </w:num>
  <w:num w:numId="18">
    <w:abstractNumId w:val="40"/>
  </w:num>
  <w:num w:numId="19">
    <w:abstractNumId w:val="14"/>
  </w:num>
  <w:num w:numId="20">
    <w:abstractNumId w:val="34"/>
  </w:num>
  <w:num w:numId="21">
    <w:abstractNumId w:val="15"/>
  </w:num>
  <w:num w:numId="22">
    <w:abstractNumId w:val="17"/>
  </w:num>
  <w:num w:numId="23">
    <w:abstractNumId w:val="9"/>
  </w:num>
  <w:num w:numId="24">
    <w:abstractNumId w:val="1"/>
  </w:num>
  <w:num w:numId="25">
    <w:abstractNumId w:val="30"/>
  </w:num>
  <w:num w:numId="26">
    <w:abstractNumId w:val="12"/>
  </w:num>
  <w:num w:numId="27">
    <w:abstractNumId w:val="42"/>
  </w:num>
  <w:num w:numId="28">
    <w:abstractNumId w:val="37"/>
  </w:num>
  <w:num w:numId="29">
    <w:abstractNumId w:val="29"/>
  </w:num>
  <w:num w:numId="30">
    <w:abstractNumId w:val="0"/>
  </w:num>
  <w:num w:numId="31">
    <w:abstractNumId w:val="25"/>
  </w:num>
  <w:num w:numId="32">
    <w:abstractNumId w:val="6"/>
  </w:num>
  <w:num w:numId="33">
    <w:abstractNumId w:val="5"/>
  </w:num>
  <w:num w:numId="34">
    <w:abstractNumId w:val="36"/>
  </w:num>
  <w:num w:numId="35">
    <w:abstractNumId w:val="26"/>
  </w:num>
  <w:num w:numId="36">
    <w:abstractNumId w:val="43"/>
  </w:num>
  <w:num w:numId="37">
    <w:abstractNumId w:val="20"/>
  </w:num>
  <w:num w:numId="38">
    <w:abstractNumId w:val="32"/>
  </w:num>
  <w:num w:numId="39">
    <w:abstractNumId w:val="18"/>
  </w:num>
  <w:num w:numId="40">
    <w:abstractNumId w:val="38"/>
  </w:num>
  <w:num w:numId="41">
    <w:abstractNumId w:val="7"/>
  </w:num>
  <w:num w:numId="42">
    <w:abstractNumId w:val="33"/>
  </w:num>
  <w:num w:numId="43">
    <w:abstractNumId w:val="22"/>
  </w:num>
  <w:num w:numId="44">
    <w:abstractNumId w:val="31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CEF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D50"/>
    <w:rsid w:val="001226BB"/>
    <w:rsid w:val="0012341A"/>
    <w:rsid w:val="001248C1"/>
    <w:rsid w:val="0012495E"/>
    <w:rsid w:val="00125943"/>
    <w:rsid w:val="0013200A"/>
    <w:rsid w:val="00141895"/>
    <w:rsid w:val="00142D27"/>
    <w:rsid w:val="00155318"/>
    <w:rsid w:val="00155884"/>
    <w:rsid w:val="001769CA"/>
    <w:rsid w:val="00176DFC"/>
    <w:rsid w:val="00177371"/>
    <w:rsid w:val="001836FA"/>
    <w:rsid w:val="0018429D"/>
    <w:rsid w:val="00184A32"/>
    <w:rsid w:val="00185CB3"/>
    <w:rsid w:val="00190881"/>
    <w:rsid w:val="00191579"/>
    <w:rsid w:val="00197570"/>
    <w:rsid w:val="001A0348"/>
    <w:rsid w:val="001A1A88"/>
    <w:rsid w:val="001A6FA3"/>
    <w:rsid w:val="001C1D14"/>
    <w:rsid w:val="001C2530"/>
    <w:rsid w:val="001C4210"/>
    <w:rsid w:val="001C745D"/>
    <w:rsid w:val="001D5032"/>
    <w:rsid w:val="001D54D6"/>
    <w:rsid w:val="001D6F46"/>
    <w:rsid w:val="001E41BC"/>
    <w:rsid w:val="001E431B"/>
    <w:rsid w:val="001E4A32"/>
    <w:rsid w:val="001E73F1"/>
    <w:rsid w:val="00210BFA"/>
    <w:rsid w:val="00210F50"/>
    <w:rsid w:val="00214F37"/>
    <w:rsid w:val="002166AB"/>
    <w:rsid w:val="00217907"/>
    <w:rsid w:val="00217F7E"/>
    <w:rsid w:val="002444E0"/>
    <w:rsid w:val="00246B23"/>
    <w:rsid w:val="002541B9"/>
    <w:rsid w:val="002626EE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2F14B3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07E7"/>
    <w:rsid w:val="004227A2"/>
    <w:rsid w:val="0042295A"/>
    <w:rsid w:val="004267BD"/>
    <w:rsid w:val="004303AF"/>
    <w:rsid w:val="004420DF"/>
    <w:rsid w:val="00451C03"/>
    <w:rsid w:val="004614D9"/>
    <w:rsid w:val="00463011"/>
    <w:rsid w:val="00466F17"/>
    <w:rsid w:val="004712B6"/>
    <w:rsid w:val="0047165B"/>
    <w:rsid w:val="00490135"/>
    <w:rsid w:val="004919D8"/>
    <w:rsid w:val="00494BBA"/>
    <w:rsid w:val="004A022E"/>
    <w:rsid w:val="004A14EA"/>
    <w:rsid w:val="004B38F6"/>
    <w:rsid w:val="004B601F"/>
    <w:rsid w:val="004C1849"/>
    <w:rsid w:val="004C2FB9"/>
    <w:rsid w:val="004C42BA"/>
    <w:rsid w:val="004C64AD"/>
    <w:rsid w:val="004C71E2"/>
    <w:rsid w:val="004D2843"/>
    <w:rsid w:val="004D76BF"/>
    <w:rsid w:val="004E5C97"/>
    <w:rsid w:val="004E6C5E"/>
    <w:rsid w:val="004F0289"/>
    <w:rsid w:val="004F0902"/>
    <w:rsid w:val="004F6FFD"/>
    <w:rsid w:val="004F733B"/>
    <w:rsid w:val="005036D9"/>
    <w:rsid w:val="005054F2"/>
    <w:rsid w:val="00505D6F"/>
    <w:rsid w:val="00511019"/>
    <w:rsid w:val="00511F35"/>
    <w:rsid w:val="00513B5A"/>
    <w:rsid w:val="00520B9E"/>
    <w:rsid w:val="00522D14"/>
    <w:rsid w:val="005242D1"/>
    <w:rsid w:val="00524A6C"/>
    <w:rsid w:val="00527585"/>
    <w:rsid w:val="00530389"/>
    <w:rsid w:val="00530AA1"/>
    <w:rsid w:val="00531CAC"/>
    <w:rsid w:val="00532187"/>
    <w:rsid w:val="005337C4"/>
    <w:rsid w:val="00536B1E"/>
    <w:rsid w:val="00543349"/>
    <w:rsid w:val="00546F06"/>
    <w:rsid w:val="00554CD4"/>
    <w:rsid w:val="00562369"/>
    <w:rsid w:val="00572F82"/>
    <w:rsid w:val="00576EBA"/>
    <w:rsid w:val="005810EA"/>
    <w:rsid w:val="00583B2F"/>
    <w:rsid w:val="005864EF"/>
    <w:rsid w:val="00594AD2"/>
    <w:rsid w:val="005967D3"/>
    <w:rsid w:val="005B354E"/>
    <w:rsid w:val="005B5AD0"/>
    <w:rsid w:val="005B61E7"/>
    <w:rsid w:val="005C0026"/>
    <w:rsid w:val="005C046C"/>
    <w:rsid w:val="005C09A9"/>
    <w:rsid w:val="005C301F"/>
    <w:rsid w:val="005C5572"/>
    <w:rsid w:val="005D0FA7"/>
    <w:rsid w:val="005D445A"/>
    <w:rsid w:val="005D5C1C"/>
    <w:rsid w:val="005E0027"/>
    <w:rsid w:val="005E7918"/>
    <w:rsid w:val="005E7B3B"/>
    <w:rsid w:val="005F189F"/>
    <w:rsid w:val="005F2A5D"/>
    <w:rsid w:val="005F60E6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8E5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5D2F"/>
    <w:rsid w:val="00674D64"/>
    <w:rsid w:val="00675E54"/>
    <w:rsid w:val="0067724A"/>
    <w:rsid w:val="006829E1"/>
    <w:rsid w:val="006A00E8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D30E6"/>
    <w:rsid w:val="006E046B"/>
    <w:rsid w:val="006E54EA"/>
    <w:rsid w:val="006F61EE"/>
    <w:rsid w:val="007058C7"/>
    <w:rsid w:val="007100D2"/>
    <w:rsid w:val="00710C98"/>
    <w:rsid w:val="00723B83"/>
    <w:rsid w:val="00725849"/>
    <w:rsid w:val="0072796C"/>
    <w:rsid w:val="007379A1"/>
    <w:rsid w:val="007427AF"/>
    <w:rsid w:val="00753AE9"/>
    <w:rsid w:val="0076008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3AC0"/>
    <w:rsid w:val="007C56B5"/>
    <w:rsid w:val="007C64C3"/>
    <w:rsid w:val="007D3D8E"/>
    <w:rsid w:val="007D5F3F"/>
    <w:rsid w:val="007E1129"/>
    <w:rsid w:val="007E54C7"/>
    <w:rsid w:val="007F04F4"/>
    <w:rsid w:val="007F6314"/>
    <w:rsid w:val="008017BA"/>
    <w:rsid w:val="00804220"/>
    <w:rsid w:val="00807C19"/>
    <w:rsid w:val="00807D27"/>
    <w:rsid w:val="0081081D"/>
    <w:rsid w:val="00810A40"/>
    <w:rsid w:val="00812E1B"/>
    <w:rsid w:val="00817117"/>
    <w:rsid w:val="00817241"/>
    <w:rsid w:val="0082142A"/>
    <w:rsid w:val="00832CD5"/>
    <w:rsid w:val="00835C08"/>
    <w:rsid w:val="0084257E"/>
    <w:rsid w:val="00842BF9"/>
    <w:rsid w:val="00850EAE"/>
    <w:rsid w:val="0085302F"/>
    <w:rsid w:val="00853B49"/>
    <w:rsid w:val="00855CD6"/>
    <w:rsid w:val="00863080"/>
    <w:rsid w:val="00877181"/>
    <w:rsid w:val="008803A5"/>
    <w:rsid w:val="0088067F"/>
    <w:rsid w:val="00882468"/>
    <w:rsid w:val="0088458E"/>
    <w:rsid w:val="00887A7B"/>
    <w:rsid w:val="00887E95"/>
    <w:rsid w:val="008914B3"/>
    <w:rsid w:val="00893B55"/>
    <w:rsid w:val="00895FE1"/>
    <w:rsid w:val="0089677B"/>
    <w:rsid w:val="008A2EDA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454D"/>
    <w:rsid w:val="0092532B"/>
    <w:rsid w:val="00933131"/>
    <w:rsid w:val="00934B32"/>
    <w:rsid w:val="00935687"/>
    <w:rsid w:val="00952574"/>
    <w:rsid w:val="00965984"/>
    <w:rsid w:val="0097053C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63E3"/>
    <w:rsid w:val="009E213D"/>
    <w:rsid w:val="009E35B3"/>
    <w:rsid w:val="009E45B2"/>
    <w:rsid w:val="009E4AD2"/>
    <w:rsid w:val="009F16C5"/>
    <w:rsid w:val="00A053E0"/>
    <w:rsid w:val="00A122FD"/>
    <w:rsid w:val="00A12366"/>
    <w:rsid w:val="00A21359"/>
    <w:rsid w:val="00A23B0B"/>
    <w:rsid w:val="00A24334"/>
    <w:rsid w:val="00A30698"/>
    <w:rsid w:val="00A32309"/>
    <w:rsid w:val="00A330F0"/>
    <w:rsid w:val="00A40931"/>
    <w:rsid w:val="00A42F6C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4D7B"/>
    <w:rsid w:val="00AD5028"/>
    <w:rsid w:val="00AD51CE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25DA4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5B33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344B"/>
    <w:rsid w:val="00C3470B"/>
    <w:rsid w:val="00C406A5"/>
    <w:rsid w:val="00C41F73"/>
    <w:rsid w:val="00C66F57"/>
    <w:rsid w:val="00C70070"/>
    <w:rsid w:val="00C746EA"/>
    <w:rsid w:val="00C81F21"/>
    <w:rsid w:val="00C83527"/>
    <w:rsid w:val="00C8531C"/>
    <w:rsid w:val="00C94E30"/>
    <w:rsid w:val="00C9610C"/>
    <w:rsid w:val="00CA42D4"/>
    <w:rsid w:val="00CA5ACA"/>
    <w:rsid w:val="00CB71C2"/>
    <w:rsid w:val="00CD5B1C"/>
    <w:rsid w:val="00CD6A5E"/>
    <w:rsid w:val="00CD7E62"/>
    <w:rsid w:val="00CE091E"/>
    <w:rsid w:val="00CE4195"/>
    <w:rsid w:val="00CE483E"/>
    <w:rsid w:val="00CE63A1"/>
    <w:rsid w:val="00CE67B8"/>
    <w:rsid w:val="00CF037C"/>
    <w:rsid w:val="00CF58FC"/>
    <w:rsid w:val="00D11125"/>
    <w:rsid w:val="00D153FD"/>
    <w:rsid w:val="00D16185"/>
    <w:rsid w:val="00D22A11"/>
    <w:rsid w:val="00D2465C"/>
    <w:rsid w:val="00D263F2"/>
    <w:rsid w:val="00D267D8"/>
    <w:rsid w:val="00D27BE3"/>
    <w:rsid w:val="00D41A14"/>
    <w:rsid w:val="00D42650"/>
    <w:rsid w:val="00D42FC6"/>
    <w:rsid w:val="00D460F4"/>
    <w:rsid w:val="00D509A2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3D2E"/>
    <w:rsid w:val="00DA3CF1"/>
    <w:rsid w:val="00DB0209"/>
    <w:rsid w:val="00DB2290"/>
    <w:rsid w:val="00DB3BC9"/>
    <w:rsid w:val="00DC6BA3"/>
    <w:rsid w:val="00DD4952"/>
    <w:rsid w:val="00DE16C3"/>
    <w:rsid w:val="00E048C9"/>
    <w:rsid w:val="00E04F2A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42ECD"/>
    <w:rsid w:val="00E45FFC"/>
    <w:rsid w:val="00E47116"/>
    <w:rsid w:val="00E6557D"/>
    <w:rsid w:val="00E6678E"/>
    <w:rsid w:val="00E677CD"/>
    <w:rsid w:val="00E727FF"/>
    <w:rsid w:val="00E73B13"/>
    <w:rsid w:val="00E83BFC"/>
    <w:rsid w:val="00E93E3B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3C0F"/>
    <w:rsid w:val="00EF1C1D"/>
    <w:rsid w:val="00EF5B30"/>
    <w:rsid w:val="00EF6AFC"/>
    <w:rsid w:val="00F017E8"/>
    <w:rsid w:val="00F1581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10F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1B97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apple-style-span">
    <w:name w:val="apple-style-span"/>
    <w:basedOn w:val="a0"/>
    <w:rsid w:val="00121D50"/>
  </w:style>
  <w:style w:type="character" w:customStyle="1" w:styleId="apple-converted-space">
    <w:name w:val="apple-converted-space"/>
    <w:basedOn w:val="a0"/>
    <w:rsid w:val="00121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E7278-76F2-4F42-8AB4-9DA9A4A1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3555</Words>
  <Characters>20266</Characters>
  <Application>Microsoft Office Word</Application>
  <DocSecurity>4</DocSecurity>
  <Lines>168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2010-10-15T03:03:00Z</cp:lastPrinted>
  <dcterms:created xsi:type="dcterms:W3CDTF">2012-10-19T05:05:00Z</dcterms:created>
  <dcterms:modified xsi:type="dcterms:W3CDTF">2012-10-19T05:05:00Z</dcterms:modified>
</cp:coreProperties>
</file>