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0165C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สาขาวิชาวัสดุศาสตร์</w:t>
            </w:r>
            <w:r w:rsidR="000165C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DD3576" w:rsidRDefault="00023E55" w:rsidP="00D22A1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ฟิสิกส์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ฟส</w:t>
            </w:r>
            <w:r w:rsidR="000165CD" w:rsidRPr="00DD357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  <w:lang w:bidi="th-TH"/>
              </w:rPr>
              <w:t>112</w:t>
            </w:r>
            <w:r w:rsidRPr="00DD3576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DD3576" w:rsidRDefault="00023E55" w:rsidP="00D22A1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DD35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</w:rPr>
              <w:t>4</w:t>
            </w:r>
            <w:r w:rsidR="00DD3576" w:rsidRPr="00DD357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(3-0-1)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FC69DD" w:rsidRDefault="002A6DF6" w:rsidP="00FC69DD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FC69D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วิชาศึกษาทั่วไป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0165CD" w:rsidP="008D6FC5">
            <w:pPr>
              <w:ind w:left="36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B" w:rsidRDefault="00FB6EF8" w:rsidP="009037DB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9037DB" w:rsidRDefault="009037DB" w:rsidP="009037DB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="005D4A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/255</w:t>
            </w:r>
            <w:r w:rsidR="005D4A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/ </w:t>
            </w:r>
            <w:r w:rsidR="000165C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ชั้นปีที่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</w:t>
            </w:r>
            <w:r w:rsidR="000165C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511F35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C69DD"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นักศึกษาชั้นปีที่</w:t>
            </w:r>
            <w:r w:rsidR="00FC69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30641E" w:rsidRDefault="00C12CD3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30641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30641E" w:rsidRPr="0030641E">
              <w:rPr>
                <w:rFonts w:ascii="Browallia New" w:hAnsi="Browallia New" w:cs="Browallia New"/>
                <w:sz w:val="32"/>
                <w:szCs w:val="32"/>
                <w:cs/>
              </w:rPr>
              <w:t>ฟส</w:t>
            </w:r>
            <w:r w:rsidR="0030641E" w:rsidRPr="0030641E">
              <w:rPr>
                <w:rFonts w:ascii="Browallia New" w:hAnsi="Browallia New" w:cs="Browallia New"/>
                <w:sz w:val="32"/>
                <w:szCs w:val="32"/>
              </w:rPr>
              <w:t xml:space="preserve"> 111 </w:t>
            </w:r>
            <w:r w:rsidR="0030641E" w:rsidRPr="0030641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ฟิสิกส์ </w:t>
            </w:r>
            <w:r w:rsidR="0030641E" w:rsidRPr="0030641E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C12CD3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12CD3" w:rsidRDefault="00C12CD3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2C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อาคารเรียนรวม 60 ปี แม่โจ้  คณะวิทยาศาสตร์  มหาวิทยาลัยแม่โจ้</w:t>
            </w:r>
          </w:p>
        </w:tc>
      </w:tr>
    </w:tbl>
    <w:p w:rsidR="00B91659" w:rsidRDefault="00B91659"/>
    <w:p w:rsidR="00885F1F" w:rsidRDefault="00885F1F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885F1F" w:rsidP="005D4ABC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</w:t>
            </w:r>
            <w:r w:rsidR="005D4A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16 ตุลาคม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255</w:t>
            </w:r>
            <w:r w:rsidR="005D4A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F6775" w:rsidRPr="005F6775" w:rsidRDefault="005F6775" w:rsidP="005F6775">
            <w:pPr>
              <w:numPr>
                <w:ilvl w:val="1"/>
                <w:numId w:val="44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F6775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เพื่อให้นักศึกษาเข้าใจกฎเกณฑ์ฟิสิกส์พื้นฐานเน้นด้านไฟฟ้า แม่เหล็ก คลื่นแม่เหล็กไฟฟ้า แสงและทัศนศาสตร์ และฟิสิกส์ยุคใหม่เบื้องต้น</w:t>
            </w:r>
          </w:p>
          <w:p w:rsidR="005F6775" w:rsidRPr="005F6775" w:rsidRDefault="005F6775" w:rsidP="005F6775">
            <w:pPr>
              <w:numPr>
                <w:ilvl w:val="1"/>
                <w:numId w:val="44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F6775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เพื่อให้นักศึกษาเรียนรู้ประโยชน์ของวิชาฟิสิกส์</w:t>
            </w:r>
            <w:r w:rsidRPr="005F6775">
              <w:rPr>
                <w:rFonts w:ascii="Browallia New" w:hAnsi="Browallia New" w:cs="Browallia New"/>
                <w:sz w:val="32"/>
                <w:szCs w:val="32"/>
              </w:rPr>
              <w:t xml:space="preserve"> 2</w:t>
            </w:r>
            <w:r w:rsidRPr="005F6775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ในการประยุกต์ใช้กับเทคโนโลยี</w:t>
            </w:r>
          </w:p>
          <w:p w:rsidR="00ED3608" w:rsidRPr="005F6775" w:rsidRDefault="005F6775" w:rsidP="005F6775">
            <w:pPr>
              <w:numPr>
                <w:ilvl w:val="1"/>
                <w:numId w:val="44"/>
              </w:numPr>
              <w:tabs>
                <w:tab w:val="clear" w:pos="1260"/>
                <w:tab w:val="num" w:pos="720"/>
              </w:tabs>
              <w:ind w:left="7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6775">
              <w:rPr>
                <w:rFonts w:ascii="Browallia New" w:hAnsi="Browallia New" w:cs="Browallia New"/>
                <w:sz w:val="32"/>
                <w:szCs w:val="32"/>
                <w:cs/>
              </w:rPr>
              <w:t>เพื่อเป็นพื้นฐานสำหรับการศึกษาวิทยาศาสตร์และเทคโนโลยีชั้นสูงต่อไป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E213D" w:rsidRPr="00ED3608" w:rsidRDefault="00ED3608" w:rsidP="00631D7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ED360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  <w:p w:rsidR="00D460F4" w:rsidRPr="00BD7910" w:rsidRDefault="00D460F4" w:rsidP="009E213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3C61B4" w:rsidRDefault="003C61B4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ไฟฟ้าสถิต  ไฟฟ้ากระแสสลับและวงจรไฟฟ้า การเหนี่ยวนำแม่เหล็กจากกระแสไฟฟ้า    สมบัติทางแม่เหล็กของสสาร  การแผ่รังสีของคลื่นแม่เหล็กไฟฟ้า สมการแมกเวลล์ สมบัติของแสงและฟิสิกส์ยุคใหม่เบื้องต้น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C61B4" w:rsidP="00C978CF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C978CF" w:rsidP="00C978CF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C61B4" w:rsidP="00C978CF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C978CF" w:rsidP="00C978CF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978CF" w:rsidRDefault="001E431B" w:rsidP="00C978CF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978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C61B4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="00C978CF" w:rsidRPr="00C978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978CF" w:rsidRPr="00C978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ชั่วโมง/สัปดาห์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81427E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81427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ต่อตนเองและสังคม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และความมีน้ำใจ</w:t>
            </w:r>
            <w:r w:rsidR="00BD7910" w:rsidRPr="0081427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81427E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81427E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4B6892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81427E"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81427E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1C2530" w:rsidRPr="0081427E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81427E">
              <w:rPr>
                <w:rFonts w:ascii="Browallia New" w:hAnsi="Browallia New" w:cs="Browallia New" w:hint="cs"/>
                <w:cs/>
                <w:lang w:bidi="th-TH"/>
              </w:rPr>
              <w:t>มีการเช็คชื่อทุกครั้งที่มีการเรียนการสอน และแทรกสอด</w:t>
            </w:r>
            <w:r w:rsidR="008C6CEA">
              <w:rPr>
                <w:rFonts w:ascii="Browallia New" w:hAnsi="Browallia New" w:cs="Browallia New" w:hint="cs"/>
                <w:cs/>
                <w:lang w:bidi="th-TH"/>
              </w:rPr>
              <w:t>คุณธรรมและ</w:t>
            </w:r>
            <w:r w:rsidR="004B6892">
              <w:rPr>
                <w:rFonts w:ascii="Browallia New" w:hAnsi="Browallia New" w:cs="Browallia New" w:hint="cs"/>
                <w:cs/>
                <w:lang w:bidi="th-TH"/>
              </w:rPr>
              <w:t>จริยธรรมเข้ากับในส่วนของทฤษฎี</w:t>
            </w:r>
            <w:r w:rsidRPr="002D0DD6">
              <w:rPr>
                <w:rFonts w:ascii="Browallia New" w:hAnsi="Browallia New" w:cs="Browallia New"/>
              </w:rPr>
              <w:t>……</w:t>
            </w:r>
          </w:p>
          <w:p w:rsidR="000333A7" w:rsidRPr="00006F4E" w:rsidRDefault="000333A7" w:rsidP="0081427E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81427E" w:rsidRDefault="00ED67E0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81427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  <w:r w:rsidR="009F16C5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พฤติ</w:t>
            </w:r>
            <w:r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กรรม</w:t>
            </w:r>
            <w:r w:rsidR="00301FAB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</w:t>
            </w:r>
            <w:r w:rsidR="00FB6EF8" w:rsidRPr="0081427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41F73" w:rsidRDefault="000333A7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BD7910" w:rsidRDefault="00B84E97" w:rsidP="000333A7">
            <w:pPr>
              <w:rPr>
                <w:rFonts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ให้นักศึกษาได้เข้าใจถึง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ไฟฟ้าสถิต  ไฟฟ้ากระแสสลับและวงจรไฟฟ้า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และสามารถนำประยุกต์</w:t>
            </w:r>
            <w:r w:rsidR="00CD28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การใช้กับวงจรไฟฟ้าได้  ทราบทฤษฎี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การ</w:t>
            </w:r>
            <w:r w:rsidR="00CD2859">
              <w:rPr>
                <w:rFonts w:ascii="Browallia New" w:hAnsi="Browallia New" w:cs="Browallia New"/>
                <w:sz w:val="32"/>
                <w:szCs w:val="32"/>
                <w:cs/>
              </w:rPr>
              <w:t>เหนี่ยวนำแม่เหล็กจากกระแสไฟฟ้า</w:t>
            </w:r>
            <w:r w:rsidR="00CD28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สมบัติทางแม่เหล็กของสสาร  </w:t>
            </w:r>
            <w:r w:rsidR="00CD28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ทราบทฤษฎี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การแผ่รังสีของคลื่นแม่เหล็กไฟฟ้า สมการแมกเวลล์ สมบัติของแสง</w:t>
            </w:r>
            <w:r w:rsidR="002E6A5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พร้อมทั้งการประยุกต์ใช้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และ</w:t>
            </w:r>
            <w:r w:rsidR="002E6A5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เข้าใจถึง</w:t>
            </w:r>
            <w:r w:rsidRPr="003C61B4">
              <w:rPr>
                <w:rFonts w:ascii="Browallia New" w:hAnsi="Browallia New" w:cs="Browallia New"/>
                <w:sz w:val="32"/>
                <w:szCs w:val="32"/>
                <w:cs/>
              </w:rPr>
              <w:t>ฟิสิกส์ยุคใหม่เบื้องต้น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2E6A5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F47FF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F47FFC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Default="00A30698" w:rsidP="00A30698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F47FFC">
              <w:rPr>
                <w:rFonts w:ascii="Browallia New" w:hAnsi="Browallia New" w:cs="Browallia New" w:hint="cs"/>
                <w:cs/>
                <w:lang w:bidi="th-TH"/>
              </w:rPr>
              <w:t xml:space="preserve">มีการบรรยายหน้าห้องโดยใช้ร่วมกับ </w:t>
            </w:r>
            <w:r w:rsidR="00F47FFC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="009247AB">
              <w:rPr>
                <w:rFonts w:ascii="Browallia New" w:hAnsi="Browallia New" w:cs="Browallia New" w:hint="cs"/>
                <w:cs/>
                <w:lang w:bidi="th-TH"/>
              </w:rPr>
              <w:t>มีการยกตัวอย่างเพื่อนำไปสู่การวิเคราะห์หน้าห้องเรียนเพื่อนำเข้าสู่บทเรียน</w:t>
            </w:r>
            <w:r w:rsidR="002E6A57">
              <w:rPr>
                <w:rFonts w:ascii="Browallia New" w:hAnsi="Browallia New" w:cs="Browallia New" w:hint="cs"/>
                <w:cs/>
                <w:lang w:bidi="th-TH"/>
              </w:rPr>
              <w:t>และในส่วนของทฤษฎี พร้อมทั้งมีตัวอย่างโจทย์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9247AB" w:rsidP="00AC5E54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การสอบกลางภาคและปลายภาคการศึกษา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06CB6" w:rsidRDefault="001836FA" w:rsidP="001836FA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06CB6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Pr="00B06CB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และการวิเคราะห์ปัญหา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06C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2E6A5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06CB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มีการยกตัวอย่างโจทย์</w:t>
            </w:r>
            <w:r w:rsidR="00A46837">
              <w:rPr>
                <w:rFonts w:ascii="Browallia New" w:hAnsi="Browallia New" w:cs="Browallia New" w:hint="cs"/>
                <w:cs/>
                <w:lang w:bidi="th-TH"/>
              </w:rPr>
              <w:t>ที่มีประสิทธิภาพ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ให้ทำร่วมกันในชั้นเรียน</w:t>
            </w:r>
            <w:r w:rsidR="00A46837">
              <w:rPr>
                <w:rFonts w:ascii="Browallia New" w:hAnsi="Browallia New" w:cs="Browallia New" w:hint="cs"/>
                <w:cs/>
                <w:lang w:bidi="th-TH"/>
              </w:rPr>
              <w:t xml:space="preserve"> และให้</w:t>
            </w:r>
            <w:r w:rsidR="005018F1">
              <w:rPr>
                <w:rFonts w:ascii="Browallia New" w:hAnsi="Browallia New" w:cs="Browallia New" w:hint="cs"/>
                <w:cs/>
                <w:lang w:bidi="th-TH"/>
              </w:rPr>
              <w:t>โจทย์แบบฝึกหัดทำส่ง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A46837" w:rsidRDefault="005018F1" w:rsidP="00A46837">
            <w:pPr>
              <w:ind w:left="709"/>
              <w:jc w:val="both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ตรวจและให้คะแนนแบบฝึกหัด</w:t>
            </w:r>
            <w:r w:rsidR="00A46837" w:rsidRPr="00A4683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ตามที่ได้รับมอบหมาย</w:t>
            </w: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6837" w:rsidRDefault="001836FA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683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การทำงานเป็นกลุ่ม</w:t>
            </w:r>
            <w:r w:rsidR="005018F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ในส่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วนของปฏิบัติการ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งาน</w:t>
            </w:r>
            <w:r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ร่วมกัน</w:t>
            </w:r>
            <w:r w:rsidR="00BD7910" w:rsidRPr="00A4683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A46837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877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87719" w:rsidP="006A1CDE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การลงมือปฏิบัติการ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การบรรยายเนื้อหาที่เกี่ยวข้อง และยกตัวอย่างเพื่อนำไปสู่การวิเคราะห์ที่ถูกต้อง และ</w:t>
            </w:r>
            <w:r w:rsidR="00E14C1B">
              <w:rPr>
                <w:rFonts w:ascii="Browallia New" w:hAnsi="Browallia New" w:cs="Browallia New" w:hint="cs"/>
                <w:cs/>
                <w:lang w:bidi="th-TH"/>
              </w:rPr>
              <w:t>กำหนดงานกลุ่มตามหัวข้อที่</w:t>
            </w:r>
            <w:r w:rsidR="00787719">
              <w:rPr>
                <w:rFonts w:ascii="Browallia New" w:hAnsi="Browallia New" w:cs="Browallia New" w:hint="cs"/>
                <w:cs/>
                <w:lang w:bidi="th-TH"/>
              </w:rPr>
              <w:t>การทดลองของปฏิบัติการและ</w:t>
            </w:r>
            <w:r w:rsidR="00E14C1B">
              <w:rPr>
                <w:rFonts w:ascii="Browallia New" w:hAnsi="Browallia New" w:cs="Browallia New" w:hint="cs"/>
                <w:cs/>
                <w:lang w:bidi="th-TH"/>
              </w:rPr>
              <w:t>ทำรายงาน</w:t>
            </w:r>
            <w:r w:rsidR="00787719">
              <w:rPr>
                <w:rFonts w:ascii="Browallia New" w:hAnsi="Browallia New" w:cs="Browallia New" w:hint="cs"/>
                <w:cs/>
                <w:lang w:bidi="th-TH"/>
              </w:rPr>
              <w:t>ส่งในแต่ละสัปดาห์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/>
                <w:sz w:val="34"/>
                <w:szCs w:val="34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16465E" w:rsidRDefault="001D5032" w:rsidP="001C74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จากรายงาน</w:t>
            </w:r>
            <w:r w:rsidR="0078771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ของปฏิบัติการ</w:t>
            </w:r>
            <w:r w:rsidR="0016465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คิดเป็น </w:t>
            </w:r>
            <w:r w:rsidR="0016465E">
              <w:rPr>
                <w:rFonts w:ascii="Browallia New" w:hAnsi="Browallia New" w:cs="Browallia New"/>
                <w:sz w:val="32"/>
                <w:szCs w:val="32"/>
                <w:lang w:bidi="th-TH"/>
              </w:rPr>
              <w:t>20%</w:t>
            </w:r>
          </w:p>
          <w:p w:rsidR="00AC5E54" w:rsidRPr="00BD7910" w:rsidRDefault="00AC5E54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E11CE8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D67E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E11CE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E11CE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787719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E11CE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787719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E11CE8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E11CE8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1427E">
                    <w:rPr>
                      <w:rFonts w:ascii="Browallia New" w:hAnsi="Browallia New"/>
                      <w:color w:val="000000"/>
                      <w:sz w:val="16"/>
                      <w:szCs w:val="16"/>
                    </w:rPr>
                    <w:sym w:font="Wingdings" w:char="F0FE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E11CE8" w:rsidRDefault="001C4210" w:rsidP="00E11CE8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E11FC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การบรรยายเนื้อหาที่เกี่ยวข้อง และยกตัวอย่างเพื่อนำไปสู่การวิเคราะห์ที่ถูกต้อง และ</w:t>
            </w:r>
            <w:r w:rsidR="00E11FC0">
              <w:rPr>
                <w:rFonts w:ascii="Browallia New" w:hAnsi="Browallia New" w:cs="Browallia New" w:hint="cs"/>
                <w:cs/>
                <w:lang w:bidi="th-TH"/>
              </w:rPr>
              <w:t>การ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ปฏิบัติการทดลองตาม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>กลุ่มตามหัวข้อที่กำหนด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ในแต่ละสัปดาห์</w:t>
            </w:r>
            <w:r w:rsidR="00E11CE8">
              <w:rPr>
                <w:rFonts w:ascii="Browallia New" w:hAnsi="Browallia New" w:cs="Browallia New" w:hint="cs"/>
                <w:cs/>
                <w:lang w:bidi="th-TH"/>
              </w:rPr>
              <w:t xml:space="preserve"> ทำรายงาน</w:t>
            </w:r>
            <w:r w:rsidR="0049679C">
              <w:rPr>
                <w:rFonts w:ascii="Browallia New" w:hAnsi="Browallia New" w:cs="Browallia New" w:hint="cs"/>
                <w:cs/>
                <w:lang w:bidi="th-TH"/>
              </w:rPr>
              <w:t>ของปฏิบัติการส่งตามเวลาที่กำหนด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E11CE8" w:rsidRPr="0016465E" w:rsidRDefault="0049679C" w:rsidP="00E11CE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 </w:t>
            </w:r>
            <w:r w:rsidR="00E11CE8" w:rsidRPr="0016465E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ลสัมฤทธิ์ของ</w:t>
            </w:r>
            <w:r w:rsidR="00E11CE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จากรายงาน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การปฏิบัติการ</w:t>
            </w:r>
          </w:p>
          <w:p w:rsidR="00BB266F" w:rsidRPr="00BD7910" w:rsidRDefault="00BB266F" w:rsidP="00D460F4">
            <w:pPr>
              <w:rPr>
                <w:rFonts w:hint="cs"/>
                <w:cs/>
                <w:lang w:val="en-AU" w:bidi="th-TH"/>
              </w:rPr>
            </w:pP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  <w:r w:rsidR="001C4B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9679C" w:rsidRPr="00BC45DC" w:rsidRDefault="00620DF7" w:rsidP="0049679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4967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  <w:r w:rsidR="004967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49679C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</w:t>
            </w:r>
          </w:p>
          <w:p w:rsidR="0049679C" w:rsidRPr="00BC45DC" w:rsidRDefault="0049679C" w:rsidP="0049679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49679C" w:rsidRDefault="0049679C" w:rsidP="0049679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EA2CF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9679C" w:rsidRPr="00620DF7" w:rsidRDefault="0049679C" w:rsidP="0049679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9679C" w:rsidRDefault="0049679C" w:rsidP="0049679C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EA2CFB" w:rsidRPr="00EA2CFB" w:rsidRDefault="00EA2CFB" w:rsidP="00EA2CF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C052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www.sciencedirect.com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9679C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www.vicharkarn.com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7B53C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B53C7" w:rsidRDefault="006C3F00" w:rsidP="007B53C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B53C7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</w:t>
            </w:r>
            <w:r w:rsidR="007B53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7B53C7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</w:t>
            </w:r>
            <w:r w:rsidR="00725ED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</w:t>
            </w:r>
            <w:r w:rsidR="00725ED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8731D2">
      <w:pPr>
        <w:pStyle w:val="9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B736C" w:rsidRDefault="004B736C" w:rsidP="004B736C">
      <w:pPr>
        <w:rPr>
          <w:rFonts w:hint="cs"/>
          <w:lang w:val="en-AU" w:bidi="th-TH"/>
        </w:rPr>
      </w:pPr>
    </w:p>
    <w:p w:rsidR="0049679C" w:rsidRDefault="0049679C" w:rsidP="004B736C">
      <w:pPr>
        <w:rPr>
          <w:rFonts w:hint="cs"/>
          <w:lang w:val="en-AU" w:bidi="th-TH"/>
        </w:rPr>
      </w:pPr>
    </w:p>
    <w:p w:rsidR="0049679C" w:rsidRDefault="0049679C" w:rsidP="004B736C">
      <w:pPr>
        <w:rPr>
          <w:rFonts w:hint="cs"/>
          <w:lang w:val="en-AU" w:bidi="th-TH"/>
        </w:rPr>
      </w:pPr>
    </w:p>
    <w:p w:rsidR="0049679C" w:rsidRPr="004B736C" w:rsidRDefault="0049679C" w:rsidP="004B736C">
      <w:pPr>
        <w:rPr>
          <w:rFonts w:hint="cs"/>
          <w:cs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2160"/>
      </w:tblGrid>
      <w:tr w:rsidR="007A71DE" w:rsidRPr="00BD7910">
        <w:trPr>
          <w:cantSplit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8C6CEA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1-</w:t>
            </w:r>
            <w:r w:rsidR="009B708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ไฟฟ้า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9B708E">
              <w:rPr>
                <w:rFonts w:ascii="Browallia New" w:hAnsi="Browallia New" w:cs="Browallia New"/>
                <w:sz w:val="32"/>
                <w:szCs w:val="32"/>
              </w:rPr>
              <w:t>12</w:t>
            </w:r>
          </w:p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ไฟฟ้าสถิต</w:t>
            </w:r>
          </w:p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ไฟฟ้ากระแสตรงและวงจรไฟฟ้ากระแสตรง</w:t>
            </w:r>
          </w:p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ไฟฟ้ากระแสสลับและวงจรไฟฟ้ากระแสสลับ</w:t>
            </w:r>
          </w:p>
          <w:p w:rsidR="00F95016" w:rsidRPr="00190C8D" w:rsidRDefault="009B708E" w:rsidP="009B708E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อิเล็กทรอนิกส์เบื้องต้น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9B708E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8C6CEA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190C8D" w:rsidRDefault="008C6CEA" w:rsidP="008C6CEA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9B708E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5-8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แม่เหล็ก</w:t>
            </w:r>
            <w:r w:rsidRPr="009B708E">
              <w:rPr>
                <w:rFonts w:ascii="Browallia New" w:hAnsi="Browallia New" w:cs="Browallia New"/>
                <w:sz w:val="32"/>
                <w:szCs w:val="32"/>
              </w:rPr>
              <w:tab/>
              <w:t>8</w:t>
            </w:r>
          </w:p>
          <w:p w:rsidR="009B708E" w:rsidRPr="009B708E" w:rsidRDefault="009B708E" w:rsidP="009B708E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การเหนี่ยวนำแม่เหล็กจากกระแสไฟฟ้า</w:t>
            </w:r>
          </w:p>
          <w:p w:rsidR="00BB266F" w:rsidRPr="0077411A" w:rsidRDefault="009B708E" w:rsidP="0077411A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B708E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9B708E">
              <w:rPr>
                <w:rFonts w:ascii="Browallia New" w:hAnsi="Browallia New" w:cs="Browallia New"/>
                <w:sz w:val="32"/>
                <w:szCs w:val="32"/>
                <w:cs/>
              </w:rPr>
              <w:t>สมบัติแม่เหล็กของสสาร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9B708E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C6CEA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B266F" w:rsidRPr="00BD7910">
        <w:trPr>
          <w:cantSplit/>
          <w:trHeight w:val="1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CF2ECB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</w:t>
            </w:r>
            <w:r w:rsidR="008C6CEA"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9E2D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rPr>
                <w:rStyle w:val="a4"/>
                <w:rFonts w:ascii="Browallia New" w:hAnsi="Browallia New" w:cs="Browallia New"/>
                <w:sz w:val="32"/>
                <w:szCs w:val="32"/>
                <w:cs/>
              </w:rPr>
            </w:pPr>
            <w:r w:rsidRPr="00CF2ECB">
              <w:rPr>
                <w:rStyle w:val="a4"/>
                <w:rFonts w:ascii="Browallia New" w:hAnsi="Browallia New" w:cs="Browallia New"/>
                <w:sz w:val="32"/>
                <w:szCs w:val="32"/>
                <w:cs/>
              </w:rPr>
              <w:t>คลื่นแม่เหล็กไฟฟ้า</w:t>
            </w:r>
            <w:r w:rsidRPr="00CF2ECB">
              <w:rPr>
                <w:rStyle w:val="a4"/>
                <w:rFonts w:ascii="Browallia New" w:hAnsi="Browallia New" w:cs="Browallia New"/>
                <w:sz w:val="32"/>
                <w:szCs w:val="32"/>
              </w:rPr>
              <w:tab/>
              <w:t>8</w:t>
            </w:r>
          </w:p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rPr>
                <w:rStyle w:val="a4"/>
                <w:rFonts w:ascii="Browallia New" w:hAnsi="Browallia New" w:cs="Browallia New"/>
                <w:sz w:val="32"/>
                <w:szCs w:val="32"/>
                <w:cs/>
              </w:rPr>
            </w:pPr>
            <w:r w:rsidRPr="00CF2ECB">
              <w:rPr>
                <w:rStyle w:val="a4"/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Style w:val="a4"/>
                <w:rFonts w:ascii="Browallia New" w:hAnsi="Browallia New" w:cs="Browallia New"/>
                <w:sz w:val="32"/>
                <w:szCs w:val="32"/>
                <w:cs/>
              </w:rPr>
              <w:t>การแผ่รังสีของคลื่</w:t>
            </w:r>
            <w:r>
              <w:rPr>
                <w:rStyle w:val="a4"/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</w:t>
            </w:r>
            <w:r w:rsidRPr="00CF2ECB">
              <w:rPr>
                <w:rStyle w:val="a4"/>
                <w:rFonts w:ascii="Browallia New" w:hAnsi="Browallia New" w:cs="Browallia New"/>
                <w:sz w:val="32"/>
                <w:szCs w:val="32"/>
                <w:cs/>
              </w:rPr>
              <w:t>แม่เหล็กไฟฟ้า</w:t>
            </w:r>
          </w:p>
          <w:p w:rsidR="00BB266F" w:rsidRPr="00190C8D" w:rsidRDefault="00CF2ECB" w:rsidP="00CF2ECB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F2ECB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สมการแมกเวลล์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9E2D7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CF2ECB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9E2D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-1</w:t>
            </w:r>
            <w:r w:rsidR="009E2D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แสงและทัศนศาสตร์</w:t>
            </w:r>
            <w:r w:rsidRPr="00CF2ECB">
              <w:rPr>
                <w:rFonts w:ascii="Browallia New" w:hAnsi="Browallia New" w:cs="Browallia New"/>
                <w:sz w:val="32"/>
                <w:szCs w:val="32"/>
              </w:rPr>
              <w:tab/>
              <w:t>9</w:t>
            </w:r>
          </w:p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การสะท้อนและการหักเห</w:t>
            </w:r>
          </w:p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กระจก เลนส์ และปริซึม</w:t>
            </w:r>
          </w:p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การแทรกสอดและการเลี้ยวเบน</w:t>
            </w:r>
          </w:p>
          <w:p w:rsidR="00BB266F" w:rsidRPr="0077411A" w:rsidRDefault="00CF2ECB" w:rsidP="0077411A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การกระเจิงของแสง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E2D7A" w:rsidRDefault="009E2D7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90C8D" w:rsidRDefault="008C6CEA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8C6CE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9E2D7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  <w:r w:rsidR="008C6CEA"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CB" w:rsidRPr="00CF2ECB" w:rsidRDefault="00CF2ECB" w:rsidP="00CF2ECB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ฟิสิกส์ยุคใหม่</w:t>
            </w:r>
            <w:r w:rsidRPr="00CF2ECB">
              <w:rPr>
                <w:rFonts w:ascii="Browallia New" w:hAnsi="Browallia New" w:cs="Browallia New"/>
                <w:sz w:val="32"/>
                <w:szCs w:val="32"/>
              </w:rPr>
              <w:tab/>
              <w:t>8</w:t>
            </w:r>
          </w:p>
          <w:p w:rsidR="00CF2ECB" w:rsidRPr="00CF2ECB" w:rsidRDefault="00CF2ECB" w:rsidP="00CF2ECB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อะตอมกับรังสีเอกซ์</w:t>
            </w:r>
          </w:p>
          <w:p w:rsidR="00CF2ECB" w:rsidRPr="00CF2ECB" w:rsidRDefault="00CF2ECB" w:rsidP="00CF2ECB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โลหะ สารกึ่งตัวนำและฉนวน</w:t>
            </w:r>
          </w:p>
          <w:p w:rsidR="00CF2ECB" w:rsidRPr="00CF2ECB" w:rsidRDefault="00CF2ECB" w:rsidP="00CF2ECB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CF2ECB">
              <w:rPr>
                <w:rFonts w:ascii="Browallia New" w:hAnsi="Browallia New" w:cs="Browallia New"/>
                <w:sz w:val="32"/>
                <w:szCs w:val="32"/>
                <w:cs/>
              </w:rPr>
              <w:t>ฟิสิกส์นิวเคลียร์</w:t>
            </w:r>
          </w:p>
          <w:p w:rsidR="008C6CEA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8C6CE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8C6CEA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การบรรยายโดยใช้ </w:t>
            </w:r>
            <w:r w:rsidRPr="00190C8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EA" w:rsidRPr="00190C8D" w:rsidRDefault="008C6CEA" w:rsidP="008C6CE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90C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EF6AFC" w:rsidRPr="00BD7910">
        <w:trPr>
          <w:cantSplit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30%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18-19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190C8D" w:rsidP="00190C8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7411A" w:rsidRDefault="0077411A" w:rsidP="0077411A">
            <w:pPr>
              <w:numPr>
                <w:ilvl w:val="0"/>
                <w:numId w:val="47"/>
              </w:numPr>
              <w:tabs>
                <w:tab w:val="num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ทวี ฉิมอ้อย, มนู เฟื่องฟุ้ง.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ฟิสิกส์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ฟิสิกส์พื้นฐานระดับมหาวิทยาลัย 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. กรุงเทพฯ 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สำนักพิมพ์มหาวิทยาลัยธรรมศาสตร์, </w:t>
            </w:r>
            <w:r>
              <w:rPr>
                <w:rFonts w:ascii="Angsana New" w:hAnsi="Angsana New"/>
                <w:sz w:val="32"/>
                <w:szCs w:val="32"/>
              </w:rPr>
              <w:t>2541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</w:p>
          <w:p w:rsidR="0077411A" w:rsidRDefault="0077411A" w:rsidP="0077411A">
            <w:pPr>
              <w:numPr>
                <w:ilvl w:val="0"/>
                <w:numId w:val="47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อนันตสิน เตชะกำพุช, พิศิษฐ์ รัตนวรารักษ์, พรชัย พัชรินทร์ตนะกุล.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ฟิสิกส์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BE02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ฟิสิกส์ </w:t>
            </w:r>
            <w:r w:rsidRPr="00BE02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. กรุงเทพฯ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ศูนย์หนังสือแห่งจุฬาลงกรณ์มหาวิทยาลัย, </w:t>
            </w:r>
            <w:r>
              <w:rPr>
                <w:rFonts w:ascii="Angsana New" w:hAnsi="Angsana New"/>
                <w:sz w:val="32"/>
                <w:szCs w:val="32"/>
              </w:rPr>
              <w:t>2539.</w:t>
            </w:r>
          </w:p>
          <w:p w:rsidR="0077411A" w:rsidRPr="00DA4228" w:rsidRDefault="0077411A" w:rsidP="0077411A">
            <w:pPr>
              <w:numPr>
                <w:ilvl w:val="0"/>
                <w:numId w:val="47"/>
              </w:numPr>
              <w:tabs>
                <w:tab w:val="clear" w:pos="1260"/>
                <w:tab w:val="num" w:pos="900"/>
                <w:tab w:val="num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Raymond A. Serway and Robert J. Beichner, </w:t>
            </w:r>
            <w:r w:rsidRPr="00A44B93">
              <w:rPr>
                <w:rFonts w:ascii="Angsana New" w:hAnsi="Angsana New"/>
                <w:b/>
                <w:bCs/>
                <w:sz w:val="32"/>
                <w:szCs w:val="32"/>
              </w:rPr>
              <w:t>Physics For Scientists and Engineerings with Modern Physics</w:t>
            </w:r>
            <w:r>
              <w:rPr>
                <w:rFonts w:ascii="Angsana New" w:hAnsi="Angsana New"/>
                <w:sz w:val="32"/>
                <w:szCs w:val="32"/>
              </w:rPr>
              <w:t>, 5</w:t>
            </w:r>
            <w:r w:rsidRPr="00A44B93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>
              <w:rPr>
                <w:rFonts w:ascii="Angsana New" w:hAnsi="Angsana New"/>
                <w:sz w:val="32"/>
                <w:szCs w:val="32"/>
              </w:rPr>
              <w:t xml:space="preserve"> Editions,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sz w:val="32"/>
                    <w:szCs w:val="32"/>
                  </w:rPr>
                  <w:t>Saunders</w:t>
                </w:r>
              </w:smartTag>
              <w:r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ngsana New" w:hAnsi="Angsana New"/>
                    <w:sz w:val="32"/>
                    <w:szCs w:val="32"/>
                  </w:rPr>
                  <w:t>College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 xml:space="preserve"> Publishing, USA., 2000.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77411A" w:rsidRDefault="0077411A" w:rsidP="0077411A">
            <w:pPr>
              <w:numPr>
                <w:ilvl w:val="0"/>
                <w:numId w:val="42"/>
              </w:numPr>
              <w:rPr>
                <w:rFonts w:ascii="Angsana New" w:hAnsi="Angsana New"/>
                <w:sz w:val="32"/>
                <w:szCs w:val="32"/>
                <w:cs/>
              </w:rPr>
            </w:pPr>
            <w:r w:rsidRPr="0077411A">
              <w:rPr>
                <w:rFonts w:ascii="Angsana New" w:hAnsi="Angsana New"/>
                <w:sz w:val="32"/>
                <w:szCs w:val="32"/>
              </w:rPr>
              <w:t>w</w:t>
            </w:r>
            <w:r>
              <w:rPr>
                <w:rFonts w:ascii="Angsana New" w:hAnsi="Angsana New"/>
                <w:sz w:val="32"/>
                <w:szCs w:val="32"/>
              </w:rPr>
              <w:t>ww.vichakarn.com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B72562" w:rsidP="00B725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hyperlink r:id="rId8" w:history="1">
              <w:r w:rsidRPr="00AF3A3C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www.youtube.com</w:t>
              </w:r>
            </w:hyperlink>
          </w:p>
          <w:p w:rsidR="00B72562" w:rsidRPr="00BD7910" w:rsidDel="00AB27AB" w:rsidRDefault="00B72562" w:rsidP="00B7256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www.vichakarn.com</w:t>
            </w:r>
          </w:p>
        </w:tc>
      </w:tr>
    </w:tbl>
    <w:p w:rsidR="007B2CE0" w:rsidRDefault="007B2CE0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7411A" w:rsidRDefault="0077411A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7411A" w:rsidRPr="00BD7910" w:rsidRDefault="0077411A" w:rsidP="0077411A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155318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411A" w:rsidRDefault="00A64A51" w:rsidP="0077411A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Pr="00B73B1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B73B1E" w:rsidRPr="00B73B1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ที่จะได้ข้อมูลการสอน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จากผู้สังเกตการณ์ หรือทีมผู้สอน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406E14" w:rsidP="0077411A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</w:t>
            </w:r>
            <w:r w:rsidR="009D2401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ปรับปรุง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9D2401" w:rsidRDefault="00AF2295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D7910" w:rsidRDefault="00BB266F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406E14" w:rsidP="0077411A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B963F6" w:rsidRDefault="00B963F6"/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8C6CEA" w:rsidP="00620DF7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อ.ดร.พิมพ์พร  จันทร์ผง  แซนเดอร์ส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8C6CE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A59" w:rsidRDefault="001F6A59">
      <w:r>
        <w:separator/>
      </w:r>
    </w:p>
  </w:endnote>
  <w:endnote w:type="continuationSeparator" w:id="0">
    <w:p w:rsidR="001F6A59" w:rsidRDefault="001F6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A59" w:rsidRDefault="001F6A59">
      <w:r>
        <w:separator/>
      </w:r>
    </w:p>
  </w:footnote>
  <w:footnote w:type="continuationSeparator" w:id="0">
    <w:p w:rsidR="001F6A59" w:rsidRDefault="001F6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A55FE1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B0227"/>
    <w:multiLevelType w:val="multilevel"/>
    <w:tmpl w:val="52F856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B56143"/>
    <w:multiLevelType w:val="hybridMultilevel"/>
    <w:tmpl w:val="C262A34E"/>
    <w:lvl w:ilvl="0" w:tplc="D08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9FD4C25"/>
    <w:multiLevelType w:val="multilevel"/>
    <w:tmpl w:val="F9A6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D0E1F"/>
    <w:multiLevelType w:val="multilevel"/>
    <w:tmpl w:val="CC2E87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F92642D"/>
    <w:multiLevelType w:val="multilevel"/>
    <w:tmpl w:val="1D4418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A53207"/>
    <w:multiLevelType w:val="hybridMultilevel"/>
    <w:tmpl w:val="FB62A348"/>
    <w:lvl w:ilvl="0" w:tplc="0E0C5F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3B6CB2"/>
    <w:multiLevelType w:val="hybridMultilevel"/>
    <w:tmpl w:val="52F856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07305"/>
    <w:multiLevelType w:val="hybridMultilevel"/>
    <w:tmpl w:val="F9A6FA3A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E0C5F6E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8"/>
  </w:num>
  <w:num w:numId="5">
    <w:abstractNumId w:val="4"/>
  </w:num>
  <w:num w:numId="6">
    <w:abstractNumId w:val="13"/>
  </w:num>
  <w:num w:numId="7">
    <w:abstractNumId w:val="29"/>
  </w:num>
  <w:num w:numId="8">
    <w:abstractNumId w:val="25"/>
  </w:num>
  <w:num w:numId="9">
    <w:abstractNumId w:val="43"/>
  </w:num>
  <w:num w:numId="10">
    <w:abstractNumId w:val="10"/>
  </w:num>
  <w:num w:numId="11">
    <w:abstractNumId w:val="35"/>
  </w:num>
  <w:num w:numId="12">
    <w:abstractNumId w:val="2"/>
  </w:num>
  <w:num w:numId="13">
    <w:abstractNumId w:val="23"/>
  </w:num>
  <w:num w:numId="14">
    <w:abstractNumId w:val="46"/>
  </w:num>
  <w:num w:numId="15">
    <w:abstractNumId w:val="16"/>
  </w:num>
  <w:num w:numId="16">
    <w:abstractNumId w:val="39"/>
  </w:num>
  <w:num w:numId="17">
    <w:abstractNumId w:val="22"/>
  </w:num>
  <w:num w:numId="18">
    <w:abstractNumId w:val="41"/>
  </w:num>
  <w:num w:numId="19">
    <w:abstractNumId w:val="14"/>
  </w:num>
  <w:num w:numId="20">
    <w:abstractNumId w:val="34"/>
  </w:num>
  <w:num w:numId="21">
    <w:abstractNumId w:val="15"/>
  </w:num>
  <w:num w:numId="22">
    <w:abstractNumId w:val="17"/>
  </w:num>
  <w:num w:numId="23">
    <w:abstractNumId w:val="9"/>
  </w:num>
  <w:num w:numId="24">
    <w:abstractNumId w:val="1"/>
  </w:num>
  <w:num w:numId="25">
    <w:abstractNumId w:val="32"/>
  </w:num>
  <w:num w:numId="26">
    <w:abstractNumId w:val="11"/>
  </w:num>
  <w:num w:numId="27">
    <w:abstractNumId w:val="44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7"/>
  </w:num>
  <w:num w:numId="33">
    <w:abstractNumId w:val="5"/>
  </w:num>
  <w:num w:numId="34">
    <w:abstractNumId w:val="36"/>
  </w:num>
  <w:num w:numId="35">
    <w:abstractNumId w:val="27"/>
  </w:num>
  <w:num w:numId="36">
    <w:abstractNumId w:val="45"/>
  </w:num>
  <w:num w:numId="37">
    <w:abstractNumId w:val="21"/>
  </w:num>
  <w:num w:numId="38">
    <w:abstractNumId w:val="33"/>
  </w:num>
  <w:num w:numId="39">
    <w:abstractNumId w:val="19"/>
  </w:num>
  <w:num w:numId="40">
    <w:abstractNumId w:val="40"/>
  </w:num>
  <w:num w:numId="41">
    <w:abstractNumId w:val="6"/>
  </w:num>
  <w:num w:numId="42">
    <w:abstractNumId w:val="12"/>
  </w:num>
  <w:num w:numId="43">
    <w:abstractNumId w:val="31"/>
  </w:num>
  <w:num w:numId="44">
    <w:abstractNumId w:val="42"/>
  </w:num>
  <w:num w:numId="45">
    <w:abstractNumId w:val="24"/>
  </w:num>
  <w:num w:numId="46">
    <w:abstractNumId w:val="18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65CD"/>
    <w:rsid w:val="00021732"/>
    <w:rsid w:val="00023E55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465E"/>
    <w:rsid w:val="00175153"/>
    <w:rsid w:val="001769CA"/>
    <w:rsid w:val="00176DFC"/>
    <w:rsid w:val="00177371"/>
    <w:rsid w:val="001836FA"/>
    <w:rsid w:val="00184A32"/>
    <w:rsid w:val="00185CB3"/>
    <w:rsid w:val="00190881"/>
    <w:rsid w:val="00190C8D"/>
    <w:rsid w:val="00191579"/>
    <w:rsid w:val="00197570"/>
    <w:rsid w:val="001A0348"/>
    <w:rsid w:val="001A1A88"/>
    <w:rsid w:val="001C2530"/>
    <w:rsid w:val="001C4210"/>
    <w:rsid w:val="001C4BB8"/>
    <w:rsid w:val="001C745D"/>
    <w:rsid w:val="001D5032"/>
    <w:rsid w:val="001D54D6"/>
    <w:rsid w:val="001D6F46"/>
    <w:rsid w:val="001E431B"/>
    <w:rsid w:val="001E4A32"/>
    <w:rsid w:val="001E73F1"/>
    <w:rsid w:val="001F6A59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2E6A57"/>
    <w:rsid w:val="00301FAB"/>
    <w:rsid w:val="0030641E"/>
    <w:rsid w:val="00321C03"/>
    <w:rsid w:val="00327D14"/>
    <w:rsid w:val="00347AF4"/>
    <w:rsid w:val="003542ED"/>
    <w:rsid w:val="00375174"/>
    <w:rsid w:val="00397268"/>
    <w:rsid w:val="003A49D5"/>
    <w:rsid w:val="003B0D0D"/>
    <w:rsid w:val="003B3362"/>
    <w:rsid w:val="003B3E44"/>
    <w:rsid w:val="003B6C5B"/>
    <w:rsid w:val="003B7624"/>
    <w:rsid w:val="003C61B4"/>
    <w:rsid w:val="003D00F5"/>
    <w:rsid w:val="003D03BF"/>
    <w:rsid w:val="003D04D9"/>
    <w:rsid w:val="003D22A4"/>
    <w:rsid w:val="003E4756"/>
    <w:rsid w:val="003F235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7432E"/>
    <w:rsid w:val="00490135"/>
    <w:rsid w:val="0049679C"/>
    <w:rsid w:val="004A022E"/>
    <w:rsid w:val="004A14EA"/>
    <w:rsid w:val="004B38F6"/>
    <w:rsid w:val="004B601F"/>
    <w:rsid w:val="004B6892"/>
    <w:rsid w:val="004B736C"/>
    <w:rsid w:val="004C1849"/>
    <w:rsid w:val="004C2FB9"/>
    <w:rsid w:val="004C42BA"/>
    <w:rsid w:val="004C64AD"/>
    <w:rsid w:val="004D2843"/>
    <w:rsid w:val="004D55E5"/>
    <w:rsid w:val="004E5C97"/>
    <w:rsid w:val="004E6C5E"/>
    <w:rsid w:val="004F0289"/>
    <w:rsid w:val="004F0902"/>
    <w:rsid w:val="004F6FFD"/>
    <w:rsid w:val="004F733B"/>
    <w:rsid w:val="005018F1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4ABC"/>
    <w:rsid w:val="005D5C1C"/>
    <w:rsid w:val="005E0027"/>
    <w:rsid w:val="005E7B3B"/>
    <w:rsid w:val="005F189F"/>
    <w:rsid w:val="005F2A5D"/>
    <w:rsid w:val="005F6775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5ED0"/>
    <w:rsid w:val="0072796C"/>
    <w:rsid w:val="007379A1"/>
    <w:rsid w:val="007427AF"/>
    <w:rsid w:val="00753AE9"/>
    <w:rsid w:val="007625E5"/>
    <w:rsid w:val="00770063"/>
    <w:rsid w:val="00770329"/>
    <w:rsid w:val="00770E57"/>
    <w:rsid w:val="0077411A"/>
    <w:rsid w:val="007767DC"/>
    <w:rsid w:val="007776CB"/>
    <w:rsid w:val="00781A31"/>
    <w:rsid w:val="007849E9"/>
    <w:rsid w:val="007861B5"/>
    <w:rsid w:val="00787719"/>
    <w:rsid w:val="0079321E"/>
    <w:rsid w:val="007A26DF"/>
    <w:rsid w:val="007A45FB"/>
    <w:rsid w:val="007A65E2"/>
    <w:rsid w:val="007A71DE"/>
    <w:rsid w:val="007B0875"/>
    <w:rsid w:val="007B1F92"/>
    <w:rsid w:val="007B2CE0"/>
    <w:rsid w:val="007B3A5A"/>
    <w:rsid w:val="007B3B94"/>
    <w:rsid w:val="007B53C7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1427E"/>
    <w:rsid w:val="0082142A"/>
    <w:rsid w:val="00832CD5"/>
    <w:rsid w:val="00835C08"/>
    <w:rsid w:val="0084257E"/>
    <w:rsid w:val="00842BF9"/>
    <w:rsid w:val="0085081E"/>
    <w:rsid w:val="00850EAE"/>
    <w:rsid w:val="0085302F"/>
    <w:rsid w:val="00853B49"/>
    <w:rsid w:val="00863080"/>
    <w:rsid w:val="008731D2"/>
    <w:rsid w:val="00877181"/>
    <w:rsid w:val="008803A5"/>
    <w:rsid w:val="0088067F"/>
    <w:rsid w:val="00882468"/>
    <w:rsid w:val="0088458E"/>
    <w:rsid w:val="00885F1F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CEA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7DB"/>
    <w:rsid w:val="00917F31"/>
    <w:rsid w:val="009234D3"/>
    <w:rsid w:val="009247AB"/>
    <w:rsid w:val="0092532B"/>
    <w:rsid w:val="00933131"/>
    <w:rsid w:val="00934B32"/>
    <w:rsid w:val="00952574"/>
    <w:rsid w:val="00965984"/>
    <w:rsid w:val="009754C4"/>
    <w:rsid w:val="00982B10"/>
    <w:rsid w:val="00997870"/>
    <w:rsid w:val="009A0B36"/>
    <w:rsid w:val="009A556F"/>
    <w:rsid w:val="009B0FFD"/>
    <w:rsid w:val="009B34F2"/>
    <w:rsid w:val="009B544B"/>
    <w:rsid w:val="009B708E"/>
    <w:rsid w:val="009C2D7B"/>
    <w:rsid w:val="009C3751"/>
    <w:rsid w:val="009C3C0B"/>
    <w:rsid w:val="009D1825"/>
    <w:rsid w:val="009D2401"/>
    <w:rsid w:val="009E213D"/>
    <w:rsid w:val="009E2D7A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837"/>
    <w:rsid w:val="00A4796D"/>
    <w:rsid w:val="00A53F78"/>
    <w:rsid w:val="00A55FE1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6CB6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2562"/>
    <w:rsid w:val="00B73B1E"/>
    <w:rsid w:val="00B76CA1"/>
    <w:rsid w:val="00B84E97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28DF"/>
    <w:rsid w:val="00BF65D2"/>
    <w:rsid w:val="00C014C8"/>
    <w:rsid w:val="00C0170A"/>
    <w:rsid w:val="00C052D4"/>
    <w:rsid w:val="00C12CD3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978CF"/>
    <w:rsid w:val="00CA5ACA"/>
    <w:rsid w:val="00CB71C2"/>
    <w:rsid w:val="00CD2859"/>
    <w:rsid w:val="00CD5B1C"/>
    <w:rsid w:val="00CD6A5E"/>
    <w:rsid w:val="00CE4195"/>
    <w:rsid w:val="00CE67B8"/>
    <w:rsid w:val="00CF037C"/>
    <w:rsid w:val="00CF2ECB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76"/>
    <w:rsid w:val="00DD4952"/>
    <w:rsid w:val="00DE16C3"/>
    <w:rsid w:val="00E048C9"/>
    <w:rsid w:val="00E11CE8"/>
    <w:rsid w:val="00E11FC0"/>
    <w:rsid w:val="00E14C1B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2CFB"/>
    <w:rsid w:val="00EA30F2"/>
    <w:rsid w:val="00EA3C49"/>
    <w:rsid w:val="00EA4009"/>
    <w:rsid w:val="00EC213F"/>
    <w:rsid w:val="00EC4B82"/>
    <w:rsid w:val="00EC6429"/>
    <w:rsid w:val="00ED043F"/>
    <w:rsid w:val="00ED0B3A"/>
    <w:rsid w:val="00ED3608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FFC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C69DD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02963-6CB8-4732-ACB0-20311605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2644</Words>
  <Characters>15075</Characters>
  <Application>Microsoft Office Word</Application>
  <DocSecurity>4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17684</CharactersWithSpaces>
  <SharedDoc>false</SharedDoc>
  <HLinks>
    <vt:vector size="6" baseType="variant">
      <vt:variant>
        <vt:i4>3735656</vt:i4>
      </vt:variant>
      <vt:variant>
        <vt:i4>0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2010-11-10T08:17:00Z</cp:lastPrinted>
  <dcterms:created xsi:type="dcterms:W3CDTF">2012-10-19T05:08:00Z</dcterms:created>
  <dcterms:modified xsi:type="dcterms:W3CDTF">2012-10-19T05:08:00Z</dcterms:modified>
</cp:coreProperties>
</file>