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รายงานผลการดำเนินการของหลักสูตรสาขาวิชาเทคโนโลยีสารสนเทศ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ประจำปีการศึกษา </w:t>
      </w:r>
      <w:r w:rsidRPr="00AD61D6">
        <w:rPr>
          <w:rFonts w:ascii="TH SarabunPSK" w:hAnsi="TH SarabunPSK" w:cs="TH SarabunPSK"/>
          <w:sz w:val="32"/>
        </w:rPr>
        <w:t>2555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ชื่อสถาบันอุดมศึกษา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มหาวิทยาลัยแม่โจ้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คณะ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วิทยาศาสตร์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500" w:after="500"/>
        <w:jc w:val="center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Pr="00AD61D6">
        <w:rPr>
          <w:rFonts w:ascii="TH SarabunPSK" w:hAnsi="TH SarabunPSK" w:cs="TH SarabunPSK"/>
          <w:sz w:val="32"/>
        </w:rPr>
        <w:t xml:space="preserve">1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ข้อมูลทั่วไป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0"/>
          <w:numId w:val="1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หลักสูตร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50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วิทยาศาสตร์บัณฑิตสาขาวิชาเทคโนโลยีสารสนเทศ</w:t>
      </w:r>
      <w:bookmarkStart w:id="0" w:name="_GoBack"/>
      <w:bookmarkEnd w:id="0"/>
    </w:p>
    <w:p w:rsidR="00E07D1A" w:rsidRPr="00AD61D6" w:rsidRDefault="00E07D1A">
      <w:pPr>
        <w:pStyle w:val="Body"/>
        <w:numPr>
          <w:ilvl w:val="0"/>
          <w:numId w:val="1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ระดับคุณวุฒิ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50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ระดับที่ </w:t>
      </w:r>
      <w:r w:rsidRPr="00AD61D6">
        <w:rPr>
          <w:rFonts w:ascii="TH SarabunPSK" w:hAnsi="TH SarabunPSK" w:cs="TH SarabunPSK"/>
          <w:sz w:val="32"/>
        </w:rPr>
        <w:t xml:space="preserve">2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ปริญญาตรี</w:t>
      </w:r>
    </w:p>
    <w:p w:rsidR="00E07D1A" w:rsidRPr="00AD61D6" w:rsidRDefault="00E07D1A">
      <w:pPr>
        <w:pStyle w:val="Body"/>
        <w:numPr>
          <w:ilvl w:val="0"/>
          <w:numId w:val="1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อาจารย์วัชรินทร์สาระไชย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ประธานหลักสูตร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รองศาสตราจารย์รังสิตศิริรังษี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ผู้รับผิดชอบหลักสูตร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อาจารย์จิราวรรณรอนราญ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ผู้รับผิดชอบหลักสูตร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50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อาจารย์นงคราญคำวิชัย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ผู้รับผิดชอบหลักสูตร</w:t>
      </w:r>
    </w:p>
    <w:p w:rsidR="00E07D1A" w:rsidRPr="00AD61D6" w:rsidRDefault="00E07D1A">
      <w:pPr>
        <w:pStyle w:val="Body"/>
        <w:numPr>
          <w:ilvl w:val="0"/>
          <w:numId w:val="1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วันที่รายงาน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50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  <w:t xml:space="preserve">6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มิถุนายน </w:t>
      </w:r>
      <w:r w:rsidRPr="00AD61D6">
        <w:rPr>
          <w:rFonts w:ascii="TH SarabunPSK" w:hAnsi="TH SarabunPSK" w:cs="TH SarabunPSK"/>
          <w:sz w:val="32"/>
        </w:rPr>
        <w:t>2556</w:t>
      </w:r>
    </w:p>
    <w:p w:rsidR="00E07D1A" w:rsidRPr="00AD61D6" w:rsidRDefault="00E07D1A">
      <w:pPr>
        <w:pStyle w:val="Body"/>
        <w:numPr>
          <w:ilvl w:val="0"/>
          <w:numId w:val="1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ปีการศึกษาที่รายงาน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50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ปีการศึกษา </w:t>
      </w:r>
      <w:r w:rsidRPr="00AD61D6">
        <w:rPr>
          <w:rFonts w:ascii="TH SarabunPSK" w:hAnsi="TH SarabunPSK" w:cs="TH SarabunPSK"/>
          <w:sz w:val="32"/>
        </w:rPr>
        <w:t>2555</w:t>
      </w:r>
    </w:p>
    <w:p w:rsidR="00E07D1A" w:rsidRPr="00AD61D6" w:rsidRDefault="00E07D1A">
      <w:pPr>
        <w:pStyle w:val="Body"/>
        <w:numPr>
          <w:ilvl w:val="0"/>
          <w:numId w:val="1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สถานที่ตั้ง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50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เชียงใหม่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  <w:sectPr w:rsidR="00E07D1A" w:rsidRPr="00AD61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134" w:right="1134" w:bottom="1134" w:left="1134" w:header="709" w:footer="850" w:gutter="0"/>
          <w:cols w:space="720"/>
          <w:titlePg/>
        </w:sect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500"/>
        <w:jc w:val="center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หมวดที่ </w:t>
      </w:r>
      <w:r w:rsidRPr="00AD61D6">
        <w:rPr>
          <w:rFonts w:ascii="TH SarabunPSK" w:hAnsi="TH SarabunPSK" w:cs="TH SarabunPSK"/>
          <w:sz w:val="32"/>
        </w:rPr>
        <w:t xml:space="preserve">2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ข้อมูลเชิงสถิติ</w:t>
      </w:r>
    </w:p>
    <w:p w:rsidR="00E07D1A" w:rsidRPr="00AD61D6" w:rsidRDefault="00E07D1A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จำนวนนิสิตชั้นปีที่ </w:t>
      </w:r>
      <w:r w:rsidRPr="00AD61D6">
        <w:rPr>
          <w:rFonts w:ascii="TH SarabunPSK" w:hAnsi="TH SarabunPSK" w:cs="TH SarabunPSK"/>
          <w:sz w:val="32"/>
        </w:rPr>
        <w:t xml:space="preserve">1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ที่รับเข้าในปีการศึกษาที่รายงาน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จำนวน </w:t>
      </w:r>
      <w:r w:rsidRPr="00AD61D6">
        <w:rPr>
          <w:rFonts w:ascii="TH SarabunPSK" w:hAnsi="TH SarabunPSK" w:cs="TH SarabunPSK"/>
          <w:sz w:val="32"/>
        </w:rPr>
        <w:t xml:space="preserve">49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คน</w:t>
      </w:r>
    </w:p>
    <w:p w:rsidR="00E07D1A" w:rsidRPr="00AD61D6" w:rsidRDefault="00E07D1A">
      <w:pPr>
        <w:pStyle w:val="Body"/>
        <w:numPr>
          <w:ilvl w:val="0"/>
          <w:numId w:val="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10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จำนวนนิสิตที่สำเร็จการศึกษาตามหลักสูตรในชั้นปีที่รายงาน</w:t>
      </w:r>
    </w:p>
    <w:p w:rsidR="00E07D1A" w:rsidRPr="00AD61D6" w:rsidRDefault="00E07D1A">
      <w:pPr>
        <w:pStyle w:val="Body"/>
        <w:numPr>
          <w:ilvl w:val="1"/>
          <w:numId w:val="3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จำนวนนิสิตที่สำเร็จการศึกษาก่อนกำหนดเวลาของหลักสูตร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  <w:t>-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ไม่มีนักศึกษาจบการศึกษาก่อนกำหนดเวลา</w:t>
      </w:r>
      <w:r w:rsidRPr="00AD61D6">
        <w:rPr>
          <w:rFonts w:ascii="TH SarabunPSK" w:hAnsi="TH SarabunPSK" w:cs="TH SarabunPSK"/>
          <w:sz w:val="32"/>
        </w:rPr>
        <w:t>-</w:t>
      </w:r>
    </w:p>
    <w:p w:rsidR="00E07D1A" w:rsidRPr="00AD61D6" w:rsidRDefault="00E07D1A">
      <w:pPr>
        <w:pStyle w:val="Body"/>
        <w:numPr>
          <w:ilvl w:val="1"/>
          <w:numId w:val="3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จำนวนนิสิตที่สำเร็จการศึกษาตามกำหนดเวลาของหลักสูตร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จำนวน </w:t>
      </w:r>
      <w:r w:rsidRPr="00AD61D6">
        <w:rPr>
          <w:rFonts w:ascii="TH SarabunPSK" w:hAnsi="TH SarabunPSK" w:cs="TH SarabunPSK"/>
          <w:sz w:val="32"/>
        </w:rPr>
        <w:t xml:space="preserve">18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คน</w:t>
      </w:r>
    </w:p>
    <w:p w:rsidR="00E07D1A" w:rsidRPr="00AD61D6" w:rsidRDefault="00E07D1A">
      <w:pPr>
        <w:pStyle w:val="Body"/>
        <w:numPr>
          <w:ilvl w:val="1"/>
          <w:numId w:val="3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จำนวนนิสิตที่สำเร็จการศึกษาหลังกำหนดเวลาของหลักสูตร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จำนวน </w:t>
      </w:r>
      <w:r w:rsidRPr="00AD61D6">
        <w:rPr>
          <w:rFonts w:ascii="TH SarabunPSK" w:hAnsi="TH SarabunPSK" w:cs="TH SarabunPSK"/>
          <w:sz w:val="32"/>
        </w:rPr>
        <w:t xml:space="preserve">8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คน</w:t>
      </w:r>
    </w:p>
    <w:p w:rsidR="00E07D1A" w:rsidRPr="00AD61D6" w:rsidRDefault="00E07D1A">
      <w:pPr>
        <w:pStyle w:val="Body"/>
        <w:numPr>
          <w:ilvl w:val="1"/>
          <w:numId w:val="3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จำนวนนิสิตที่สำเร็จการศึกษาในสาขาวิชาเอกต่าง ๆ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ไม่แยกวิชาเอก</w:t>
      </w:r>
    </w:p>
    <w:p w:rsidR="00E07D1A" w:rsidRPr="00AD61D6" w:rsidRDefault="00E07D1A">
      <w:pPr>
        <w:pStyle w:val="Body"/>
        <w:numPr>
          <w:ilvl w:val="0"/>
          <w:numId w:val="3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รายละเอียดเกี่ยวกับอัตราการสำเร็จการศึกษา</w:t>
      </w:r>
    </w:p>
    <w:p w:rsidR="00E07D1A" w:rsidRPr="00AD61D6" w:rsidRDefault="00E07D1A">
      <w:pPr>
        <w:pStyle w:val="Body"/>
        <w:numPr>
          <w:ilvl w:val="1"/>
          <w:numId w:val="3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จำนวนนิสิตทั้งหมดที่รับเข้าในหลักสูตรของรุ่น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จำนวน </w:t>
      </w:r>
      <w:r w:rsidRPr="00AD61D6">
        <w:rPr>
          <w:rFonts w:ascii="TH SarabunPSK" w:hAnsi="TH SarabunPSK" w:cs="TH SarabunPSK"/>
          <w:sz w:val="32"/>
        </w:rPr>
        <w:t xml:space="preserve">42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คน</w:t>
      </w:r>
    </w:p>
    <w:p w:rsidR="00E07D1A" w:rsidRPr="00AD61D6" w:rsidRDefault="00E07D1A">
      <w:pPr>
        <w:pStyle w:val="Body"/>
        <w:numPr>
          <w:ilvl w:val="1"/>
          <w:numId w:val="3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ร้อยละของนิสิตที่สำเร็จการศึกษาตามหลักสูตร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ร้อยละ </w:t>
      </w:r>
      <w:r w:rsidRPr="00AD61D6">
        <w:rPr>
          <w:rFonts w:ascii="TH SarabunPSK" w:hAnsi="TH SarabunPSK" w:cs="TH SarabunPSK"/>
          <w:sz w:val="32"/>
        </w:rPr>
        <w:t>42.80</w:t>
      </w:r>
    </w:p>
    <w:p w:rsidR="00E07D1A" w:rsidRPr="00AD61D6" w:rsidRDefault="00E07D1A">
      <w:pPr>
        <w:pStyle w:val="Body"/>
        <w:numPr>
          <w:ilvl w:val="1"/>
          <w:numId w:val="3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ร้อยละ </w:t>
      </w:r>
      <w:r w:rsidRPr="00AD61D6">
        <w:rPr>
          <w:rFonts w:ascii="TH SarabunPSK" w:hAnsi="TH SarabunPSK" w:cs="TH SarabunPSK"/>
          <w:sz w:val="32"/>
        </w:rPr>
        <w:t xml:space="preserve">57.2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ของนิสิตที่ไม่สำเร็จการศึกษาตามหลักสูตร</w:t>
      </w:r>
    </w:p>
    <w:p w:rsidR="00E07D1A" w:rsidRPr="00AD61D6" w:rsidRDefault="00E07D1A">
      <w:pPr>
        <w:pStyle w:val="Body"/>
        <w:numPr>
          <w:ilvl w:val="2"/>
          <w:numId w:val="4"/>
        </w:numPr>
        <w:tabs>
          <w:tab w:val="clear" w:pos="240"/>
          <w:tab w:val="left" w:pos="709"/>
          <w:tab w:val="num" w:pos="960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96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นิสิตจำนวน </w:t>
      </w:r>
      <w:r w:rsidRPr="00AD61D6">
        <w:rPr>
          <w:rFonts w:ascii="TH SarabunPSK" w:hAnsi="TH SarabunPSK" w:cs="TH SarabunPSK"/>
          <w:sz w:val="32"/>
        </w:rPr>
        <w:t xml:space="preserve">5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คนลาออกเมื่อสิ้นชั้นปีที่ </w:t>
      </w:r>
      <w:r w:rsidRPr="00AD61D6">
        <w:rPr>
          <w:rFonts w:ascii="TH SarabunPSK" w:hAnsi="TH SarabunPSK" w:cs="TH SarabunPSK"/>
          <w:sz w:val="32"/>
        </w:rPr>
        <w:t xml:space="preserve">1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คิดเป็นร้อยละ </w:t>
      </w:r>
      <w:r w:rsidRPr="00AD61D6">
        <w:rPr>
          <w:rFonts w:ascii="TH SarabunPSK" w:hAnsi="TH SarabunPSK" w:cs="TH SarabunPSK"/>
          <w:sz w:val="32"/>
        </w:rPr>
        <w:t>11.9</w:t>
      </w:r>
    </w:p>
    <w:p w:rsidR="00E07D1A" w:rsidRPr="00AD61D6" w:rsidRDefault="00E07D1A">
      <w:pPr>
        <w:pStyle w:val="Body"/>
        <w:numPr>
          <w:ilvl w:val="2"/>
          <w:numId w:val="4"/>
        </w:numPr>
        <w:tabs>
          <w:tab w:val="clear" w:pos="240"/>
          <w:tab w:val="left" w:pos="709"/>
          <w:tab w:val="num" w:pos="960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240"/>
        <w:ind w:left="96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นิสิตจำนวน </w:t>
      </w:r>
      <w:r w:rsidRPr="00AD61D6">
        <w:rPr>
          <w:rFonts w:ascii="TH SarabunPSK" w:hAnsi="TH SarabunPSK" w:cs="TH SarabunPSK"/>
          <w:sz w:val="32"/>
        </w:rPr>
        <w:t xml:space="preserve">2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คนย้ายไปเรียนคณะอื่นเมื่อสิ้นปีที่ </w:t>
      </w:r>
      <w:r w:rsidRPr="00AD61D6">
        <w:rPr>
          <w:rFonts w:ascii="TH SarabunPSK" w:hAnsi="TH SarabunPSK" w:cs="TH SarabunPSK"/>
          <w:sz w:val="32"/>
        </w:rPr>
        <w:t xml:space="preserve">2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คิดเป็นร้อยละ </w:t>
      </w:r>
      <w:r w:rsidRPr="00AD61D6">
        <w:rPr>
          <w:rFonts w:ascii="TH SarabunPSK" w:hAnsi="TH SarabunPSK" w:cs="TH SarabunPSK"/>
          <w:sz w:val="32"/>
        </w:rPr>
        <w:t>4.76</w:t>
      </w:r>
    </w:p>
    <w:p w:rsidR="00E07D1A" w:rsidRPr="00AD61D6" w:rsidRDefault="00E07D1A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จำนวนและร้อยละนักศึกษาที่สอบผ่านตามแผนการศึกษาของหลักสูตรในแต่ละปี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</w:p>
    <w:tbl>
      <w:tblPr>
        <w:tblW w:w="0" w:type="auto"/>
        <w:tblInd w:w="100" w:type="dxa"/>
        <w:shd w:val="clear" w:color="auto" w:fill="FFFFFF"/>
        <w:tblLayout w:type="fixed"/>
        <w:tblLook w:val="0000"/>
      </w:tblPr>
      <w:tblGrid>
        <w:gridCol w:w="669"/>
        <w:gridCol w:w="1233"/>
        <w:gridCol w:w="3854"/>
        <w:gridCol w:w="3854"/>
      </w:tblGrid>
      <w:tr w:rsidR="00E07D1A" w:rsidRPr="00AD61D6">
        <w:trPr>
          <w:cantSplit/>
          <w:trHeight w:val="102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ชั้นปีที่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จำนวนนิสิตในแต่ละชั้นปี</w:t>
            </w:r>
          </w:p>
        </w:tc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จำนวนนิสิตที่สอบผ่านตามแผนกำหนดการศึกษา</w:t>
            </w:r>
          </w:p>
        </w:tc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ร้อยละนิสิตที่สอบผ่านตามแผนกำหนดการศึกษา</w:t>
            </w:r>
          </w:p>
        </w:tc>
      </w:tr>
      <w:tr w:rsidR="00E07D1A" w:rsidRPr="00AD61D6">
        <w:trPr>
          <w:cantSplit/>
          <w:trHeight w:val="34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</w:rPr>
              <w:t>1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</w:rPr>
              <w:t>36</w:t>
            </w:r>
          </w:p>
        </w:tc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</w:rPr>
              <w:t>6</w:t>
            </w:r>
          </w:p>
        </w:tc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</w:rPr>
              <w:t>16.66</w:t>
            </w:r>
          </w:p>
        </w:tc>
      </w:tr>
      <w:tr w:rsidR="00E07D1A" w:rsidRPr="00AD61D6">
        <w:trPr>
          <w:cantSplit/>
          <w:trHeight w:val="34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</w:rPr>
              <w:t>2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</w:rPr>
              <w:t>41</w:t>
            </w:r>
          </w:p>
        </w:tc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</w:rPr>
              <w:t>14</w:t>
            </w:r>
          </w:p>
        </w:tc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</w:rPr>
              <w:t>34.14</w:t>
            </w:r>
          </w:p>
        </w:tc>
      </w:tr>
      <w:tr w:rsidR="00E07D1A" w:rsidRPr="00AD61D6">
        <w:trPr>
          <w:cantSplit/>
          <w:trHeight w:val="34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</w:rPr>
              <w:t>3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</w:rPr>
              <w:t>39</w:t>
            </w:r>
          </w:p>
        </w:tc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</w:rPr>
              <w:t>5</w:t>
            </w:r>
          </w:p>
        </w:tc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</w:rPr>
              <w:t>12.82</w:t>
            </w:r>
          </w:p>
        </w:tc>
      </w:tr>
      <w:tr w:rsidR="00E07D1A" w:rsidRPr="00AD61D6">
        <w:trPr>
          <w:cantSplit/>
          <w:trHeight w:val="340"/>
        </w:trPr>
        <w:tc>
          <w:tcPr>
            <w:tcW w:w="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</w:rPr>
              <w:t>4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</w:rPr>
              <w:t>32</w:t>
            </w:r>
          </w:p>
        </w:tc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</w:rPr>
              <w:t>18</w:t>
            </w:r>
          </w:p>
        </w:tc>
        <w:tc>
          <w:tcPr>
            <w:tcW w:w="3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</w:rPr>
              <w:t>56.25</w:t>
            </w:r>
          </w:p>
        </w:tc>
      </w:tr>
    </w:tbl>
    <w:p w:rsidR="00E07D1A" w:rsidRPr="00AD61D6" w:rsidRDefault="00E07D1A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อัตราการเปลี่ยนแปลงจำนวนนิสิตในแต่ละปีการศึกษา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51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นิสิตชั้นปีที่ </w:t>
      </w:r>
      <w:r w:rsidRPr="00AD61D6">
        <w:rPr>
          <w:rFonts w:ascii="TH SarabunPSK" w:hAnsi="TH SarabunPSK" w:cs="TH SarabunPSK"/>
          <w:sz w:val="32"/>
        </w:rPr>
        <w:t xml:space="preserve">1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ที่เรียนต่อชั้นปีที่ </w:t>
      </w:r>
      <w:r w:rsidRPr="00AD61D6">
        <w:rPr>
          <w:rFonts w:ascii="TH SarabunPSK" w:hAnsi="TH SarabunPSK" w:cs="TH SarabunPSK"/>
          <w:sz w:val="32"/>
        </w:rPr>
        <w:t xml:space="preserve">2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ร้อยละ</w:t>
      </w:r>
      <w:r w:rsidRPr="00AD61D6">
        <w:rPr>
          <w:rFonts w:ascii="TH SarabunPSK" w:hAnsi="TH SarabunPSK" w:cs="TH SarabunPSK"/>
          <w:sz w:val="32"/>
        </w:rPr>
        <w:tab/>
        <w:t>73.46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51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นิสิตชั้นปีที่ </w:t>
      </w:r>
      <w:r w:rsidRPr="00AD61D6">
        <w:rPr>
          <w:rFonts w:ascii="TH SarabunPSK" w:hAnsi="TH SarabunPSK" w:cs="TH SarabunPSK"/>
          <w:sz w:val="32"/>
        </w:rPr>
        <w:t xml:space="preserve">2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ที่เรียนต่อชั้นปีที่ </w:t>
      </w:r>
      <w:r w:rsidRPr="00AD61D6">
        <w:rPr>
          <w:rFonts w:ascii="TH SarabunPSK" w:hAnsi="TH SarabunPSK" w:cs="TH SarabunPSK"/>
          <w:sz w:val="32"/>
        </w:rPr>
        <w:t xml:space="preserve">3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ร้อยละ</w:t>
      </w:r>
      <w:r w:rsidRPr="00AD61D6">
        <w:rPr>
          <w:rFonts w:ascii="TH SarabunPSK" w:hAnsi="TH SarabunPSK" w:cs="TH SarabunPSK"/>
          <w:sz w:val="32"/>
        </w:rPr>
        <w:tab/>
        <w:t>89.13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51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นิสิตชั้นปีที่ </w:t>
      </w:r>
      <w:r w:rsidRPr="00AD61D6">
        <w:rPr>
          <w:rFonts w:ascii="TH SarabunPSK" w:hAnsi="TH SarabunPSK" w:cs="TH SarabunPSK"/>
          <w:sz w:val="32"/>
        </w:rPr>
        <w:t xml:space="preserve">3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ที่เรียนต่อชั้นปีที่ </w:t>
      </w:r>
      <w:r w:rsidRPr="00AD61D6">
        <w:rPr>
          <w:rFonts w:ascii="TH SarabunPSK" w:hAnsi="TH SarabunPSK" w:cs="TH SarabunPSK"/>
          <w:sz w:val="32"/>
        </w:rPr>
        <w:t xml:space="preserve">4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ร้อยละ</w:t>
      </w:r>
      <w:r w:rsidRPr="00AD61D6">
        <w:rPr>
          <w:rFonts w:ascii="TH SarabunPSK" w:hAnsi="TH SarabunPSK" w:cs="TH SarabunPSK"/>
          <w:sz w:val="32"/>
        </w:rPr>
        <w:tab/>
        <w:t>95.12</w:t>
      </w:r>
    </w:p>
    <w:p w:rsidR="00E07D1A" w:rsidRPr="00AD61D6" w:rsidRDefault="00E07D1A">
      <w:pPr>
        <w:pStyle w:val="Body"/>
        <w:numPr>
          <w:ilvl w:val="0"/>
          <w:numId w:val="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ปัจจัย</w:t>
      </w:r>
      <w:r w:rsidRPr="00AD61D6">
        <w:rPr>
          <w:rFonts w:ascii="TH SarabunPSK" w:hAnsi="TH SarabunPSK" w:cs="TH SarabunPSK"/>
          <w:sz w:val="32"/>
        </w:rPr>
        <w:t>/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สาเหตุที่มีผลกระทบต่อจำนวนนิสิตตามแผนการศึกษา</w:t>
      </w:r>
    </w:p>
    <w:p w:rsidR="00E07D1A" w:rsidRPr="00AD61D6" w:rsidRDefault="00E07D1A">
      <w:pPr>
        <w:pStyle w:val="Body"/>
        <w:numPr>
          <w:ilvl w:val="1"/>
          <w:numId w:val="5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เมื่อสิ้นปีที่ </w:t>
      </w:r>
      <w:r w:rsidRPr="00AD61D6">
        <w:rPr>
          <w:rFonts w:ascii="TH SarabunPSK" w:hAnsi="TH SarabunPSK" w:cs="TH SarabunPSK"/>
          <w:sz w:val="32"/>
        </w:rPr>
        <w:t xml:space="preserve">1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นิสิต </w:t>
      </w:r>
      <w:r w:rsidRPr="00AD61D6">
        <w:rPr>
          <w:rFonts w:ascii="TH SarabunPSK" w:hAnsi="TH SarabunPSK" w:cs="TH SarabunPSK"/>
          <w:sz w:val="32"/>
        </w:rPr>
        <w:t xml:space="preserve">9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คนลาออกเพื่อไปศึกษาที่สถาบันอื่น</w:t>
      </w:r>
    </w:p>
    <w:p w:rsidR="00E07D1A" w:rsidRPr="00AD61D6" w:rsidRDefault="00E07D1A">
      <w:pPr>
        <w:pStyle w:val="Body"/>
        <w:numPr>
          <w:ilvl w:val="1"/>
          <w:numId w:val="5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เมื่อสิ้นปีที่ </w:t>
      </w:r>
      <w:r w:rsidRPr="00AD61D6">
        <w:rPr>
          <w:rFonts w:ascii="TH SarabunPSK" w:hAnsi="TH SarabunPSK" w:cs="TH SarabunPSK"/>
          <w:sz w:val="32"/>
        </w:rPr>
        <w:t xml:space="preserve">2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นิสิต </w:t>
      </w:r>
      <w:r w:rsidRPr="00AD61D6">
        <w:rPr>
          <w:rFonts w:ascii="TH SarabunPSK" w:hAnsi="TH SarabunPSK" w:cs="TH SarabunPSK"/>
          <w:sz w:val="32"/>
        </w:rPr>
        <w:t xml:space="preserve">4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คนขอย้ายไปเรียนคณะอื่น</w:t>
      </w:r>
    </w:p>
    <w:p w:rsidR="00E07D1A" w:rsidRPr="00AD61D6" w:rsidRDefault="00E07D1A">
      <w:pPr>
        <w:pStyle w:val="Body"/>
        <w:numPr>
          <w:ilvl w:val="0"/>
          <w:numId w:val="5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ภาวะการได้งานทำของบัณฑิตในระยะ </w:t>
      </w:r>
      <w:r w:rsidRPr="00AD61D6">
        <w:rPr>
          <w:rFonts w:ascii="TH SarabunPSK" w:hAnsi="TH SarabunPSK" w:cs="TH SarabunPSK"/>
          <w:sz w:val="32"/>
        </w:rPr>
        <w:t xml:space="preserve">1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ปีหลังสำเร็จการศึกษา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51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วันที่สำรวจ</w:t>
      </w:r>
      <w:r w:rsidRPr="00AD61D6">
        <w:rPr>
          <w:rFonts w:ascii="TH SarabunPSK" w:hAnsi="TH SarabunPSK" w:cs="TH SarabunPSK"/>
          <w:sz w:val="32"/>
        </w:rPr>
        <w:t xml:space="preserve">7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มิถุนายนพ</w:t>
      </w:r>
      <w:r w:rsidRPr="00AD61D6">
        <w:rPr>
          <w:rFonts w:ascii="TH SarabunPSK" w:hAnsi="TH SarabunPSK" w:cs="TH SarabunPSK"/>
          <w:sz w:val="32"/>
        </w:rPr>
        <w:t>.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ศ</w:t>
      </w:r>
      <w:r w:rsidRPr="00AD61D6">
        <w:rPr>
          <w:rFonts w:ascii="TH SarabunPSK" w:hAnsi="TH SarabunPSK" w:cs="TH SarabunPSK"/>
          <w:sz w:val="32"/>
        </w:rPr>
        <w:t>. 2556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51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จำนวนแบบสอบถามที่ส่ง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  <w:t xml:space="preserve">27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ฉบับ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51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จำนวนแบบสอบถามที่ตอบกลับ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  <w:t xml:space="preserve">5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ฉบับ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51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ร้อยละของผู้ตอบแบบสอบถาม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  <w:t>18.52</w:t>
      </w:r>
    </w:p>
    <w:p w:rsidR="00E07D1A" w:rsidRPr="00AD61D6" w:rsidRDefault="00E07D1A">
      <w:pPr>
        <w:pStyle w:val="Body"/>
        <w:numPr>
          <w:ilvl w:val="0"/>
          <w:numId w:val="5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การวิเคราะห์ผลที่ได้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บัณฑิตของสาขาเทคโนโลยีสารสนเทศคณะวิทยาศาสตร์เป็นบัณฑิตมีความรู้ความสามารถที่ตรงกับความต้องการของผู้ใช้บัณฑิตทำให้ในทุก ๆ ปีที่สาขาวิชาฯผลิตบัณฑิตสู่ตลาดแรงงานบัณฑิตจะได้งานทำร้อยละ </w:t>
      </w:r>
      <w:r w:rsidRPr="00AD61D6">
        <w:rPr>
          <w:rFonts w:ascii="TH SarabunPSK" w:hAnsi="TH SarabunPSK" w:cs="TH SarabunPSK"/>
          <w:sz w:val="32"/>
        </w:rPr>
        <w:t xml:space="preserve">90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ขึ้นไปเมื่อวิเคราะห์ข้อมูลแล้วจะเห็นว่าในแต่ละปีมีบัณฑิตของสาขาวิชาฯจบการศึกษาไม่มากนัก หากบัณฑิตที่จบในแต่ละปีมีคุณภาพและมาตรฐานสูงเป็นที่ต้องการของตลาดแรงงานอีกทั้งภาวะเศรษกิจของประเทศกำลังเติบโต ซึ่งทำให้ร้อยละของบัณฑิตที่มีงานทำสูงโดยเฉพาะในปีนี้กล่าวคือการได้งานทำสูงถีงร้อยละ </w:t>
      </w:r>
      <w:r w:rsidRPr="00AD61D6">
        <w:rPr>
          <w:rFonts w:ascii="TH SarabunPSK" w:hAnsi="TH SarabunPSK" w:cs="TH SarabunPSK"/>
          <w:sz w:val="32"/>
        </w:rPr>
        <w:t xml:space="preserve">100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คิดจากผู้ตอบแบบสอบถามและหากคิดจากข้อมูลนักศึกษาไปสหกิจและได้รับงานทำงานในสถานประกอบการนั้นจะคิดเป็นร้อยละ </w:t>
      </w:r>
      <w:r w:rsidRPr="00AD61D6">
        <w:rPr>
          <w:rFonts w:ascii="TH SarabunPSK" w:hAnsi="TH SarabunPSK" w:cs="TH SarabunPSK"/>
          <w:sz w:val="32"/>
        </w:rPr>
        <w:t xml:space="preserve">95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ของจำนวนบัณฑิตที่ส่งไปสหกิจศึกษา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Pr="00AD61D6">
        <w:rPr>
          <w:rFonts w:ascii="TH SarabunPSK" w:hAnsi="TH SarabunPSK" w:cs="TH SarabunPSK"/>
          <w:sz w:val="32"/>
        </w:rPr>
        <w:t xml:space="preserve">3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การเปลี่ยนแปลงที่มีผลกระทบต่อหลักสูตร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0"/>
          <w:numId w:val="6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การเปลี่ยนแปลงภายในสภาบันที่มีผลกระทบต่อหลักสูตรในช่วง </w:t>
      </w:r>
      <w:r w:rsidRPr="00AD61D6">
        <w:rPr>
          <w:rFonts w:ascii="TH SarabunPSK" w:hAnsi="TH SarabunPSK" w:cs="TH SarabunPSK"/>
          <w:sz w:val="32"/>
        </w:rPr>
        <w:t xml:space="preserve">2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ปีที่ผ่านมา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  <w:t>-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 w:rsidRPr="00AD61D6">
        <w:rPr>
          <w:rFonts w:ascii="TH SarabunPSK" w:hAnsi="TH SarabunPSK" w:cs="TH SarabunPSK"/>
          <w:sz w:val="32"/>
        </w:rPr>
        <w:t>-</w:t>
      </w:r>
    </w:p>
    <w:p w:rsidR="00E07D1A" w:rsidRPr="00AD61D6" w:rsidRDefault="00E07D1A">
      <w:pPr>
        <w:pStyle w:val="Body"/>
        <w:numPr>
          <w:ilvl w:val="0"/>
          <w:numId w:val="6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การเปลี่ยนแปลงภายนอกสถาบันที่มีผลกระทบต่อหลักสูตรในช่วง </w:t>
      </w:r>
      <w:r w:rsidRPr="00AD61D6">
        <w:rPr>
          <w:rFonts w:ascii="TH SarabunPSK" w:hAnsi="TH SarabunPSK" w:cs="TH SarabunPSK"/>
          <w:sz w:val="32"/>
        </w:rPr>
        <w:t xml:space="preserve">2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ปีที่ผ่านมา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  <w:t>-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 w:rsidRPr="00AD61D6">
        <w:rPr>
          <w:rFonts w:ascii="TH SarabunPSK" w:hAnsi="TH SarabunPSK" w:cs="TH SarabunPSK"/>
          <w:sz w:val="32"/>
        </w:rPr>
        <w:t>-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  <w:r w:rsidRPr="00AD61D6">
        <w:br w:type="page"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หมวดที่ </w:t>
      </w:r>
      <w:r w:rsidRPr="00AD61D6">
        <w:rPr>
          <w:rFonts w:ascii="TH SarabunPSK" w:hAnsi="TH SarabunPSK" w:cs="TH SarabunPSK"/>
          <w:sz w:val="32"/>
        </w:rPr>
        <w:t xml:space="preserve">4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ข้อมูลสรุปรายวิชาของหลักสูตร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สรุปผลรายวิชาที่เปิดสอนในภาคการศึกษา</w:t>
      </w:r>
      <w:r w:rsidRPr="00AD61D6">
        <w:rPr>
          <w:rFonts w:ascii="TH SarabunPSK" w:hAnsi="TH SarabunPSK" w:cs="TH SarabunPSK"/>
          <w:sz w:val="32"/>
        </w:rPr>
        <w:t>/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ปีการศึกษา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8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ภาคเรียนที่ </w:t>
      </w:r>
      <w:r w:rsidRPr="00AD61D6">
        <w:rPr>
          <w:rFonts w:ascii="TH SarabunPSK" w:hAnsi="TH SarabunPSK" w:cs="TH SarabunPSK"/>
          <w:sz w:val="32"/>
        </w:rPr>
        <w:t>1/2555</w:t>
      </w:r>
    </w:p>
    <w:tbl>
      <w:tblPr>
        <w:tblW w:w="0" w:type="auto"/>
        <w:tblInd w:w="5" w:type="dxa"/>
        <w:tblLayout w:type="fixed"/>
        <w:tblLook w:val="0000"/>
      </w:tblPr>
      <w:tblGrid>
        <w:gridCol w:w="783"/>
        <w:gridCol w:w="524"/>
        <w:gridCol w:w="992"/>
        <w:gridCol w:w="534"/>
        <w:gridCol w:w="514"/>
        <w:gridCol w:w="396"/>
        <w:gridCol w:w="413"/>
        <w:gridCol w:w="396"/>
        <w:gridCol w:w="421"/>
        <w:gridCol w:w="396"/>
        <w:gridCol w:w="428"/>
        <w:gridCol w:w="361"/>
        <w:gridCol w:w="355"/>
        <w:gridCol w:w="381"/>
        <w:gridCol w:w="300"/>
        <w:gridCol w:w="307"/>
        <w:gridCol w:w="502"/>
        <w:gridCol w:w="1102"/>
      </w:tblGrid>
      <w:tr w:rsidR="00E07D1A" w:rsidRPr="00AD61D6">
        <w:trPr>
          <w:cantSplit/>
          <w:trHeight w:val="390"/>
          <w:tblHeader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กลุ่ม</w:t>
            </w:r>
          </w:p>
        </w:tc>
        <w:tc>
          <w:tcPr>
            <w:tcW w:w="152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จำนวนนักศึกษา</w:t>
            </w:r>
          </w:p>
        </w:tc>
        <w:tc>
          <w:tcPr>
            <w:tcW w:w="51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รหัส</w:t>
            </w:r>
          </w:p>
        </w:tc>
        <w:tc>
          <w:tcPr>
            <w:tcW w:w="4154" w:type="dxa"/>
            <w:gridSpan w:val="11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เกรด</w:t>
            </w:r>
          </w:p>
        </w:tc>
        <w:tc>
          <w:tcPr>
            <w:tcW w:w="502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02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อาจารย์ผู้สอน</w:t>
            </w:r>
          </w:p>
        </w:tc>
      </w:tr>
      <w:tr w:rsidR="00E07D1A" w:rsidRPr="00AD61D6">
        <w:trPr>
          <w:cantSplit/>
          <w:trHeight w:val="580"/>
          <w:tblHeader/>
        </w:trPr>
        <w:tc>
          <w:tcPr>
            <w:tcW w:w="78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ลงทะเบียน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สอบผ่าน</w:t>
            </w:r>
          </w:p>
        </w:tc>
        <w:tc>
          <w:tcPr>
            <w:tcW w:w="5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A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B+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B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C+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C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D+</w:t>
            </w: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D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F</w:t>
            </w: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W</w:t>
            </w:r>
          </w:p>
        </w:tc>
        <w:tc>
          <w:tcPr>
            <w:tcW w:w="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E</w:t>
            </w: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I</w:t>
            </w:r>
          </w:p>
        </w:tc>
        <w:tc>
          <w:tcPr>
            <w:tcW w:w="5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07D1A" w:rsidRPr="00AD61D6">
        <w:trPr>
          <w:cantSplit/>
          <w:trHeight w:val="380"/>
        </w:trPr>
        <w:tc>
          <w:tcPr>
            <w:tcW w:w="78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101</w:t>
            </w:r>
          </w:p>
        </w:tc>
        <w:tc>
          <w:tcPr>
            <w:tcW w:w="52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47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46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55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14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7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3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</w:t>
            </w:r>
          </w:p>
        </w:tc>
        <w:tc>
          <w:tcPr>
            <w:tcW w:w="5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46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นงคราญ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105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45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43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55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15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7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นงคราญ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141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47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12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9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11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47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วิชาญ</w:t>
            </w:r>
          </w:p>
        </w:tc>
      </w:tr>
      <w:tr w:rsidR="00E07D1A" w:rsidRPr="00AD61D6">
        <w:trPr>
          <w:cantSplit/>
          <w:trHeight w:val="380"/>
        </w:trPr>
        <w:tc>
          <w:tcPr>
            <w:tcW w:w="78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39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ช่อทิพย์</w:t>
            </w:r>
          </w:p>
        </w:tc>
      </w:tr>
      <w:tr w:rsidR="00E07D1A" w:rsidRPr="00AD61D6">
        <w:trPr>
          <w:cantSplit/>
          <w:trHeight w:val="380"/>
        </w:trPr>
        <w:tc>
          <w:tcPr>
            <w:tcW w:w="78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37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มาโนชญ์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211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7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12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14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6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วิชาญ</w:t>
            </w:r>
          </w:p>
        </w:tc>
      </w:tr>
      <w:tr w:rsidR="00E07D1A" w:rsidRPr="00AD61D6">
        <w:trPr>
          <w:cantSplit/>
          <w:trHeight w:val="380"/>
        </w:trPr>
        <w:tc>
          <w:tcPr>
            <w:tcW w:w="78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45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วัชรินทร์</w:t>
            </w:r>
          </w:p>
        </w:tc>
      </w:tr>
      <w:tr w:rsidR="00E07D1A" w:rsidRPr="00AD61D6">
        <w:trPr>
          <w:cantSplit/>
          <w:trHeight w:val="380"/>
        </w:trPr>
        <w:tc>
          <w:tcPr>
            <w:tcW w:w="78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42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วิชาญ</w:t>
            </w:r>
          </w:p>
        </w:tc>
      </w:tr>
      <w:tr w:rsidR="00E07D1A" w:rsidRPr="00AD61D6">
        <w:trPr>
          <w:cantSplit/>
          <w:trHeight w:val="380"/>
        </w:trPr>
        <w:tc>
          <w:tcPr>
            <w:tcW w:w="78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วิชาญ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213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46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รังสิต</w:t>
            </w:r>
          </w:p>
        </w:tc>
      </w:tr>
      <w:tr w:rsidR="00E07D1A" w:rsidRPr="00AD61D6">
        <w:trPr>
          <w:cantSplit/>
          <w:trHeight w:val="380"/>
        </w:trPr>
        <w:tc>
          <w:tcPr>
            <w:tcW w:w="78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19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12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7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19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นงคราญ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241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35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9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ชาฤทธิ์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311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35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วัชรินทร์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321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27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26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6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27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จิราวรรณ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322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24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รังสิต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332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29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28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6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7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29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จิราวรรณ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396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52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จิราวรรณ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493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52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20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6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จิราวรรณ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both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496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26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รังสิต</w:t>
            </w:r>
          </w:p>
        </w:tc>
      </w:tr>
    </w:tbl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80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8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ภาคเรียนที่ </w:t>
      </w:r>
      <w:r w:rsidRPr="00AD61D6">
        <w:rPr>
          <w:rFonts w:ascii="TH SarabunPSK" w:hAnsi="TH SarabunPSK" w:cs="TH SarabunPSK"/>
          <w:sz w:val="32"/>
        </w:rPr>
        <w:t>2/2555</w:t>
      </w:r>
    </w:p>
    <w:tbl>
      <w:tblPr>
        <w:tblW w:w="0" w:type="auto"/>
        <w:tblInd w:w="5" w:type="dxa"/>
        <w:tblLayout w:type="fixed"/>
        <w:tblLook w:val="0000"/>
      </w:tblPr>
      <w:tblGrid>
        <w:gridCol w:w="783"/>
        <w:gridCol w:w="524"/>
        <w:gridCol w:w="991"/>
        <w:gridCol w:w="534"/>
        <w:gridCol w:w="514"/>
        <w:gridCol w:w="396"/>
        <w:gridCol w:w="413"/>
        <w:gridCol w:w="396"/>
        <w:gridCol w:w="421"/>
        <w:gridCol w:w="321"/>
        <w:gridCol w:w="428"/>
        <w:gridCol w:w="396"/>
        <w:gridCol w:w="310"/>
        <w:gridCol w:w="396"/>
        <w:gridCol w:w="298"/>
        <w:gridCol w:w="403"/>
        <w:gridCol w:w="503"/>
        <w:gridCol w:w="1031"/>
      </w:tblGrid>
      <w:tr w:rsidR="00E07D1A" w:rsidRPr="00AD61D6">
        <w:trPr>
          <w:cantSplit/>
          <w:trHeight w:val="390"/>
          <w:tblHeader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กลุ่ม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จำนวนนักศึกษา</w:t>
            </w:r>
          </w:p>
        </w:tc>
        <w:tc>
          <w:tcPr>
            <w:tcW w:w="51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รหัส</w:t>
            </w:r>
          </w:p>
        </w:tc>
        <w:tc>
          <w:tcPr>
            <w:tcW w:w="4178" w:type="dxa"/>
            <w:gridSpan w:val="11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เกรด</w:t>
            </w:r>
          </w:p>
        </w:tc>
        <w:tc>
          <w:tcPr>
            <w:tcW w:w="503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31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อาจารย์ผู้สอน</w:t>
            </w:r>
          </w:p>
        </w:tc>
      </w:tr>
      <w:tr w:rsidR="00E07D1A" w:rsidRPr="00AD61D6">
        <w:trPr>
          <w:cantSplit/>
          <w:trHeight w:val="580"/>
          <w:tblHeader/>
        </w:trPr>
        <w:tc>
          <w:tcPr>
            <w:tcW w:w="78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ลงทะเบียน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สอบผ่าน</w:t>
            </w:r>
          </w:p>
        </w:tc>
        <w:tc>
          <w:tcPr>
            <w:tcW w:w="5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A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B+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B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C+</w:t>
            </w:r>
          </w:p>
        </w:tc>
        <w:tc>
          <w:tcPr>
            <w:tcW w:w="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C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D+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D</w:t>
            </w:r>
          </w:p>
        </w:tc>
        <w:tc>
          <w:tcPr>
            <w:tcW w:w="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F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W</w:t>
            </w: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E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I</w:t>
            </w:r>
          </w:p>
        </w:tc>
        <w:tc>
          <w:tcPr>
            <w:tcW w:w="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07D1A" w:rsidRPr="00AD61D6">
        <w:trPr>
          <w:cantSplit/>
          <w:trHeight w:val="380"/>
        </w:trPr>
        <w:tc>
          <w:tcPr>
            <w:tcW w:w="78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คพ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251</w:t>
            </w:r>
          </w:p>
        </w:tc>
        <w:tc>
          <w:tcPr>
            <w:tcW w:w="52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38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30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54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3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16</w:t>
            </w:r>
          </w:p>
        </w:tc>
        <w:tc>
          <w:tcPr>
            <w:tcW w:w="3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8</w:t>
            </w: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5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38</w:t>
            </w: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วัชรินทร์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103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45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55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10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12</w:t>
            </w:r>
          </w:p>
        </w:tc>
        <w:tc>
          <w:tcPr>
            <w:tcW w:w="29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45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วัชรินทร์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106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40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55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นงคราญ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213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นงคราญ</w:t>
            </w:r>
          </w:p>
        </w:tc>
      </w:tr>
      <w:tr w:rsidR="00E07D1A" w:rsidRPr="00AD61D6">
        <w:trPr>
          <w:cantSplit/>
          <w:trHeight w:val="380"/>
        </w:trPr>
        <w:tc>
          <w:tcPr>
            <w:tcW w:w="78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34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นงคราญ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lastRenderedPageBreak/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214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29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รังสิต</w:t>
            </w:r>
          </w:p>
        </w:tc>
      </w:tr>
      <w:tr w:rsidR="00E07D1A" w:rsidRPr="00AD61D6">
        <w:trPr>
          <w:cantSplit/>
          <w:trHeight w:val="380"/>
        </w:trPr>
        <w:tc>
          <w:tcPr>
            <w:tcW w:w="78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16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รังสิต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215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45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41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45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วิชาญ</w:t>
            </w:r>
          </w:p>
        </w:tc>
      </w:tr>
      <w:tr w:rsidR="00E07D1A" w:rsidRPr="00AD61D6">
        <w:trPr>
          <w:cantSplit/>
          <w:trHeight w:val="380"/>
        </w:trPr>
        <w:tc>
          <w:tcPr>
            <w:tcW w:w="78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56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54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56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วิชาญ</w:t>
            </w:r>
          </w:p>
        </w:tc>
      </w:tr>
      <w:tr w:rsidR="00E07D1A" w:rsidRPr="00AD61D6">
        <w:trPr>
          <w:cantSplit/>
          <w:trHeight w:val="380"/>
        </w:trPr>
        <w:tc>
          <w:tcPr>
            <w:tcW w:w="78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38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52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วัชรินทร์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232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41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27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8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-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11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จิราวรรณ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323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24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รังสิต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341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26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26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วิชาญ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411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26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จิราวรรณ</w:t>
            </w:r>
          </w:p>
        </w:tc>
      </w:tr>
      <w:tr w:rsidR="00E07D1A" w:rsidRPr="00AD61D6">
        <w:trPr>
          <w:cantSplit/>
          <w:trHeight w:val="390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496</w:t>
            </w: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4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52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จิราวรรณ</w:t>
            </w:r>
          </w:p>
        </w:tc>
      </w:tr>
    </w:tbl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80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8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ภาคเรียนที่ </w:t>
      </w:r>
      <w:r w:rsidRPr="00AD61D6">
        <w:rPr>
          <w:rFonts w:ascii="TH SarabunPSK" w:hAnsi="TH SarabunPSK" w:cs="TH SarabunPSK"/>
          <w:sz w:val="32"/>
        </w:rPr>
        <w:t>3/2555</w:t>
      </w:r>
    </w:p>
    <w:tbl>
      <w:tblPr>
        <w:tblW w:w="0" w:type="auto"/>
        <w:tblInd w:w="5" w:type="dxa"/>
        <w:tblLayout w:type="fixed"/>
        <w:tblLook w:val="0000"/>
      </w:tblPr>
      <w:tblGrid>
        <w:gridCol w:w="783"/>
        <w:gridCol w:w="524"/>
        <w:gridCol w:w="991"/>
        <w:gridCol w:w="534"/>
        <w:gridCol w:w="514"/>
        <w:gridCol w:w="396"/>
        <w:gridCol w:w="413"/>
        <w:gridCol w:w="396"/>
        <w:gridCol w:w="421"/>
        <w:gridCol w:w="321"/>
        <w:gridCol w:w="428"/>
        <w:gridCol w:w="396"/>
        <w:gridCol w:w="310"/>
        <w:gridCol w:w="396"/>
        <w:gridCol w:w="298"/>
        <w:gridCol w:w="403"/>
        <w:gridCol w:w="503"/>
        <w:gridCol w:w="1031"/>
      </w:tblGrid>
      <w:tr w:rsidR="00E07D1A" w:rsidRPr="00AD61D6">
        <w:trPr>
          <w:cantSplit/>
          <w:trHeight w:val="390"/>
          <w:tblHeader/>
        </w:trPr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52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กลุ่ม</w:t>
            </w:r>
          </w:p>
        </w:tc>
        <w:tc>
          <w:tcPr>
            <w:tcW w:w="152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จำนวนนักศึกษา</w:t>
            </w:r>
          </w:p>
        </w:tc>
        <w:tc>
          <w:tcPr>
            <w:tcW w:w="51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รหัส</w:t>
            </w:r>
          </w:p>
        </w:tc>
        <w:tc>
          <w:tcPr>
            <w:tcW w:w="4178" w:type="dxa"/>
            <w:gridSpan w:val="11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เกรด</w:t>
            </w:r>
          </w:p>
        </w:tc>
        <w:tc>
          <w:tcPr>
            <w:tcW w:w="503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31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อาจารย์ผู้สอน</w:t>
            </w:r>
          </w:p>
        </w:tc>
      </w:tr>
      <w:tr w:rsidR="00E07D1A" w:rsidRPr="00AD61D6">
        <w:trPr>
          <w:cantSplit/>
          <w:trHeight w:val="580"/>
          <w:tblHeader/>
        </w:trPr>
        <w:tc>
          <w:tcPr>
            <w:tcW w:w="78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ลงทะเบียน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สอบผ่าน</w:t>
            </w:r>
          </w:p>
        </w:tc>
        <w:tc>
          <w:tcPr>
            <w:tcW w:w="5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A</w:t>
            </w: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B+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B</w:t>
            </w: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C+</w:t>
            </w:r>
          </w:p>
        </w:tc>
        <w:tc>
          <w:tcPr>
            <w:tcW w:w="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C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D+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D</w:t>
            </w:r>
          </w:p>
        </w:tc>
        <w:tc>
          <w:tcPr>
            <w:tcW w:w="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F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W</w:t>
            </w: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E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I</w:t>
            </w:r>
          </w:p>
        </w:tc>
        <w:tc>
          <w:tcPr>
            <w:tcW w:w="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07D1A" w:rsidRPr="00AD61D6">
        <w:trPr>
          <w:cantSplit/>
          <w:trHeight w:val="380"/>
        </w:trPr>
        <w:tc>
          <w:tcPr>
            <w:tcW w:w="78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396</w:t>
            </w:r>
          </w:p>
        </w:tc>
        <w:tc>
          <w:tcPr>
            <w:tcW w:w="52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25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1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>53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3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วัชรินทร์</w:t>
            </w:r>
          </w:p>
        </w:tc>
      </w:tr>
    </w:tbl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80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0"/>
          <w:numId w:val="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การวิเคราะห์รายวิชาที่มีผลการเรียนไม่ปกติ</w:t>
      </w:r>
    </w:p>
    <w:p w:rsidR="00E07D1A" w:rsidRPr="00AD61D6" w:rsidRDefault="00E07D1A">
      <w:pPr>
        <w:pStyle w:val="Body"/>
        <w:numPr>
          <w:ilvl w:val="1"/>
          <w:numId w:val="8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รหัสวิชาทส </w:t>
      </w:r>
      <w:r w:rsidRPr="00AD61D6">
        <w:rPr>
          <w:rFonts w:ascii="TH SarabunPSK" w:hAnsi="TH SarabunPSK" w:cs="TH SarabunPSK"/>
          <w:sz w:val="32"/>
        </w:rPr>
        <w:t xml:space="preserve">213  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การเขียนโปรแกรมเชิงวัตถุ </w:t>
      </w:r>
      <w:r w:rsidRPr="00AD61D6">
        <w:rPr>
          <w:rFonts w:ascii="TH SarabunPSK" w:hAnsi="TH SarabunPSK" w:cs="TH SarabunPSK"/>
          <w:sz w:val="32"/>
        </w:rPr>
        <w:t>1</w:t>
      </w:r>
    </w:p>
    <w:tbl>
      <w:tblPr>
        <w:tblW w:w="0" w:type="auto"/>
        <w:tblLayout w:type="fixed"/>
        <w:tblLook w:val="0000"/>
      </w:tblPr>
      <w:tblGrid>
        <w:gridCol w:w="8963"/>
      </w:tblGrid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ความไม่ปกติที่พบ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นักศึกษาสอบตกมากเกินไป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การดำเนินการตรวจสอบ</w:t>
            </w:r>
          </w:p>
        </w:tc>
      </w:tr>
      <w:tr w:rsidR="00E07D1A" w:rsidRPr="00AD61D6">
        <w:trPr>
          <w:cantSplit/>
          <w:trHeight w:val="66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9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สอบถามจากอาจารย์ผู้สอน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9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เหตุผลที่ทำให้เกิดความผิดปกติจากข้อกำหนดหรือเกณฑ์ที่ตั้งไว้</w:t>
            </w:r>
          </w:p>
        </w:tc>
      </w:tr>
      <w:tr w:rsidR="00E07D1A" w:rsidRPr="00AD61D6">
        <w:trPr>
          <w:cantSplit/>
          <w:trHeight w:val="134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เกิดจากนักศึกษามีกระบวนการคิดเพื่อแก้ปัญหาที่ไม่เป็นไปตามขั้นตอน ทำให้การแก้ปัญหาโจทย์ทำได้ไม่เต็มความสามารถ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เกิดจากนักศึกษาไม่มีพื้นฐานทางด้านการพัฒนาโปรแกรมมาก่อน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เกิดจากนักศึกษาไม่มีความเพียรพยายามแบ่งเวลาไม่เป็นไม่มีการฝึกคิดทบทวน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มาตรการแก้ไขที่ได้ดำเนินการแล้ว </w:t>
            </w:r>
            <w:r w:rsidRPr="00AD61D6">
              <w:rPr>
                <w:rFonts w:ascii="TH SarabunPSK" w:hAnsi="TH SarabunPSK" w:cs="TH SarabunPSK"/>
                <w:sz w:val="32"/>
              </w:rPr>
              <w:t>(</w:t>
            </w: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หากจำเป็น</w:t>
            </w:r>
            <w:r w:rsidRPr="00AD61D6">
              <w:rPr>
                <w:rFonts w:ascii="TH SarabunPSK" w:hAnsi="TH SarabunPSK" w:cs="TH SarabunPSK"/>
                <w:sz w:val="32"/>
              </w:rPr>
              <w:t>)</w:t>
            </w:r>
          </w:p>
        </w:tc>
      </w:tr>
      <w:tr w:rsidR="00E07D1A" w:rsidRPr="00AD61D6">
        <w:trPr>
          <w:cantSplit/>
          <w:trHeight w:val="168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จัดทำโครงการรุ่นพี่ติวน้องเพื่อทบทวนพื้นฐานกระบวนการคิดเพื่อแก้ไขปัญหาอย่างเป็นขั้นตอน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เนื้อหารายวิชาบทเรียนในคาบที่ผ่านมาเพื่อสรุปให้นักศึกษาได้รับฟังอีกครั้งก่อนการสอนเนื้อหาบทเรียนใหม่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คัดกรองนักศึกษาที่อยู่ในเกณฑ์เสี่ยงมาทบทวนเนื้อหาและให้โจทย์แบบฝึกหัดเพิ่ม</w:t>
            </w:r>
          </w:p>
        </w:tc>
      </w:tr>
    </w:tbl>
    <w:p w:rsidR="00E07D1A" w:rsidRPr="00AD61D6" w:rsidRDefault="00E07D1A">
      <w:pPr>
        <w:pStyle w:val="Body"/>
        <w:numPr>
          <w:ilvl w:val="1"/>
          <w:numId w:val="8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รหัสวิชาคพ</w:t>
      </w:r>
      <w:r w:rsidRPr="00AD61D6">
        <w:rPr>
          <w:rFonts w:ascii="TH SarabunPSK" w:hAnsi="TH SarabunPSK" w:cs="TH SarabunPSK"/>
          <w:sz w:val="32"/>
        </w:rPr>
        <w:t xml:space="preserve"> 251  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คณิตศาสตร์ดิสครีต</w:t>
      </w:r>
    </w:p>
    <w:tbl>
      <w:tblPr>
        <w:tblW w:w="0" w:type="auto"/>
        <w:tblLayout w:type="fixed"/>
        <w:tblLook w:val="0000"/>
      </w:tblPr>
      <w:tblGrid>
        <w:gridCol w:w="8963"/>
      </w:tblGrid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ความไม่ปกติที่พบ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นักศึกษาถอนรายวิชามากเกินไป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การดำเนินการตรวจสอบ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12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สอบถามจากอาจารย์ผู้สอน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เหตุผลที่ทำให้เกิดความผิดปกติจากข้อกำหนดหรือเกณฑ์ที่ตั้งไว้</w:t>
            </w:r>
          </w:p>
        </w:tc>
      </w:tr>
      <w:tr w:rsidR="00E07D1A" w:rsidRPr="00AD61D6">
        <w:trPr>
          <w:cantSplit/>
          <w:trHeight w:val="168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13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เกิดจากนักศึกษาที่ทำการถอนรายวิชามีความประสงค์ดำเนินการย้ายสาขาวิชา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3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มีพื้นฐานด้านคณิตศาสตร์การคำนวณมาน้อยจึงไม่สามารถทำการคิดคำนวณได้อย่างมีประสิทธิภาพ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3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เกิดจากนักศึกษามีพื้นฐานด้านการเขียนโปรแกรมมาน้อย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3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เกิดจากนักศึกษามีกระบวนการคิดแก้ไขโจทย์ปัญหาอย่างไม่เป็นขั้นตอนและไม่เป็นระบบ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มาตรการแก้ไขที่ได้ดำเนินการแล้ว </w:t>
            </w:r>
            <w:r w:rsidRPr="00AD61D6">
              <w:rPr>
                <w:rFonts w:ascii="TH SarabunPSK" w:hAnsi="TH SarabunPSK" w:cs="TH SarabunPSK"/>
                <w:sz w:val="32"/>
              </w:rPr>
              <w:t>(</w:t>
            </w: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หากจำเป็น</w:t>
            </w:r>
            <w:r w:rsidRPr="00AD61D6">
              <w:rPr>
                <w:rFonts w:ascii="TH SarabunPSK" w:hAnsi="TH SarabunPSK" w:cs="TH SarabunPSK"/>
                <w:sz w:val="32"/>
              </w:rPr>
              <w:t>)</w:t>
            </w:r>
          </w:p>
        </w:tc>
      </w:tr>
      <w:tr w:rsidR="00E07D1A" w:rsidRPr="00AD61D6">
        <w:trPr>
          <w:cantSplit/>
          <w:trHeight w:val="168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14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จัดทำโครงการรุ่นพี่ติวน้องเพื่อทบทวนพื้นฐานกระบวนการคิดเพื่อแก้ไขปัญหาอย่างเป็นขั้นตอน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4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เนื้อหารายวิชาบทเรียนในคาบที่ผ่านมาเพื่อสรุปให้นักศึกษาได้รับฟังอีกครั้งก่อนการสอนเนื้อหาบทเรียนใหม่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4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คัดกรองนักศึกษาที่อยู่ในเกณฑ์เสี่ยงมาทบทวนเนื้อหาและให้โจทย์แบบฝึกหัดเพิ่ม</w:t>
            </w:r>
          </w:p>
        </w:tc>
      </w:tr>
    </w:tbl>
    <w:p w:rsidR="00E07D1A" w:rsidRPr="00AD61D6" w:rsidRDefault="00E07D1A">
      <w:pPr>
        <w:pStyle w:val="Body"/>
        <w:numPr>
          <w:ilvl w:val="1"/>
          <w:numId w:val="8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รหัสวิชาทส </w:t>
      </w:r>
      <w:r w:rsidRPr="00AD61D6">
        <w:rPr>
          <w:rFonts w:ascii="TH SarabunPSK" w:hAnsi="TH SarabunPSK" w:cs="TH SarabunPSK"/>
          <w:sz w:val="32"/>
        </w:rPr>
        <w:t xml:space="preserve">103  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การออกแบบโปรแกรมคอมพิวเตอร์</w:t>
      </w:r>
    </w:p>
    <w:tbl>
      <w:tblPr>
        <w:tblW w:w="0" w:type="auto"/>
        <w:tblLayout w:type="fixed"/>
        <w:tblLook w:val="0000"/>
      </w:tblPr>
      <w:tblGrid>
        <w:gridCol w:w="8963"/>
      </w:tblGrid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ความไม่ปกติที่พบ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นักศึกษาสอบตกมากเกินไปรวมถึงมีการถอนรายวิชาเป็นจำนวนที่มาก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การดำเนินการตรวจสอบ</w:t>
            </w:r>
          </w:p>
        </w:tc>
      </w:tr>
      <w:tr w:rsidR="00E07D1A" w:rsidRPr="00AD61D6">
        <w:trPr>
          <w:cantSplit/>
          <w:trHeight w:val="66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15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สอบถามจากอาจารย์ผู้สอน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5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เหตุผลที่ทำให้เกิดความผิดปกติจากข้อกำหนดหรือเกณฑ์ที่ตั้งไว้</w:t>
            </w:r>
          </w:p>
        </w:tc>
      </w:tr>
      <w:tr w:rsidR="00E07D1A" w:rsidRPr="00AD61D6">
        <w:trPr>
          <w:cantSplit/>
          <w:trHeight w:val="134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16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เกิดจากนักศึกษามีกระบวนการคิดเพื่อแก้ปัญหาที่ไม่เป็นไปตามขั้นตอน ทำให้การแก้ปัญหาโจทย์ทำได้ไม่เต็มความสามารถ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6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เกิดจากนักศึกษาที่ทำการถอนรายวิชามีความประสงค์ดำเนินการย้ายสาขาวิชา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6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เกิดจากนักศึกษาไม่มีพื้นฐานทางด้านการพัฒนาโปรแกรมมาก่อน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มาตรการแก้ไขที่ได้ดำเนินการแล้ว </w:t>
            </w:r>
            <w:r w:rsidRPr="00AD61D6">
              <w:rPr>
                <w:rFonts w:ascii="TH SarabunPSK" w:hAnsi="TH SarabunPSK" w:cs="TH SarabunPSK"/>
                <w:sz w:val="32"/>
              </w:rPr>
              <w:t>(</w:t>
            </w: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หากจำเป็น</w:t>
            </w:r>
            <w:r w:rsidRPr="00AD61D6">
              <w:rPr>
                <w:rFonts w:ascii="TH SarabunPSK" w:hAnsi="TH SarabunPSK" w:cs="TH SarabunPSK"/>
                <w:sz w:val="32"/>
              </w:rPr>
              <w:t>)</w:t>
            </w:r>
          </w:p>
        </w:tc>
      </w:tr>
      <w:tr w:rsidR="00E07D1A" w:rsidRPr="00AD61D6">
        <w:trPr>
          <w:cantSplit/>
          <w:trHeight w:val="168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17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จัดทำโครงการรุ่นพี่ติวน้องเพื่อทบทวนพื้นฐานกระบวนการคิดเพื่อแก้ไขปัญหาอย่างเป็นขั้นตอน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7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เนื้อหารายวิชาบทเรียนในคาบที่ผ่านมาเพื่อสรุปให้นักศึกษาได้รับฟังอีกครั้งก่อนการสอนเนื้อหาบทเรียนใหม่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7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คัดกรองนักศึกษาที่อยู่ในเกณฑ์เสี่ยงมาทบทวนเนื้อหาและให้โจทย์แบบฝึกหัดเพิ่ม</w:t>
            </w:r>
          </w:p>
        </w:tc>
      </w:tr>
    </w:tbl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1"/>
          <w:numId w:val="8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รหัสวิชาทส </w:t>
      </w:r>
      <w:r w:rsidRPr="00AD61D6">
        <w:rPr>
          <w:rFonts w:ascii="TH SarabunPSK" w:hAnsi="TH SarabunPSK" w:cs="TH SarabunPSK"/>
          <w:sz w:val="32"/>
        </w:rPr>
        <w:t xml:space="preserve">215  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การเขียนโปรแกรมบนเว็บ </w:t>
      </w:r>
      <w:r w:rsidRPr="00AD61D6">
        <w:rPr>
          <w:rFonts w:ascii="TH SarabunPSK" w:hAnsi="TH SarabunPSK" w:cs="TH SarabunPSK"/>
          <w:sz w:val="32"/>
        </w:rPr>
        <w:t>1</w:t>
      </w:r>
    </w:p>
    <w:tbl>
      <w:tblPr>
        <w:tblW w:w="0" w:type="auto"/>
        <w:tblLayout w:type="fixed"/>
        <w:tblLook w:val="0000"/>
      </w:tblPr>
      <w:tblGrid>
        <w:gridCol w:w="8963"/>
      </w:tblGrid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ความไม่ปกติที่พบ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นักศึกษาสอบตกมากเกินไปรวมถึงมีการถอนรายวิชาเป็นจำนวนที่มาก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การดำเนินการตรวจสอบ</w:t>
            </w:r>
          </w:p>
        </w:tc>
      </w:tr>
      <w:tr w:rsidR="00E07D1A" w:rsidRPr="00AD61D6">
        <w:trPr>
          <w:cantSplit/>
          <w:trHeight w:val="66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18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สอบถามจากอาจารย์ผู้สอน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8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เหตุผลที่ทำให้เกิดความผิดปกติจากข้อกำหนดหรือเกณฑ์ที่ตั้งไว้</w:t>
            </w:r>
          </w:p>
        </w:tc>
      </w:tr>
      <w:tr w:rsidR="00E07D1A" w:rsidRPr="00AD61D6">
        <w:trPr>
          <w:cantSplit/>
          <w:trHeight w:val="134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19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เกิดจากนักศึกษามีกระบวนการคิดเพื่อแก้ปัญหาที่ไม่เป็นไปตามขั้นตอน ทำให้การแก้ปัญหาโจทย์ทำได้ไม่เต็มความสามารถ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9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เกิดจากนักศึกษาที่ทำการถอนรายวิชามีความประสงค์ดำเนินการย้ายสาขาวิชา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19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เกิดจากนักศึกษาไม่มีพื้นฐานทางด้านการพัฒนาโปรแกรมมาก่อน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มาตรการแก้ไขที่ได้ดำเนินการแล้ว </w:t>
            </w:r>
            <w:r w:rsidRPr="00AD61D6">
              <w:rPr>
                <w:rFonts w:ascii="TH SarabunPSK" w:hAnsi="TH SarabunPSK" w:cs="TH SarabunPSK"/>
                <w:sz w:val="32"/>
              </w:rPr>
              <w:t>(</w:t>
            </w: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หากจำเป็น</w:t>
            </w:r>
            <w:r w:rsidRPr="00AD61D6">
              <w:rPr>
                <w:rFonts w:ascii="TH SarabunPSK" w:hAnsi="TH SarabunPSK" w:cs="TH SarabunPSK"/>
                <w:sz w:val="32"/>
              </w:rPr>
              <w:t>)</w:t>
            </w:r>
          </w:p>
        </w:tc>
      </w:tr>
      <w:tr w:rsidR="00E07D1A" w:rsidRPr="00AD61D6">
        <w:trPr>
          <w:cantSplit/>
          <w:trHeight w:val="168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20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จัดทำโครงการรุ่นพี่ติวน้องเพื่อทบทวนพื้นฐานกระบวนการคิดเพื่อแก้ไขปัญหาอย่างเป็นขั้นตอน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20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เนื้อหารายวิชาบทเรียนในคาบที่ผ่านมาเพื่อสรุปให้นักศึกษาได้รับฟังอีกครั้งก่อนการสอนเนื้อหาบทเรียนใหม่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20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คัดกรองนักศึกษาที่อยู่ในเกณฑ์เสี่ยงมาทบทวนเนื้อหาและให้โจทย์แบบฝึกหัดเพิ่ม</w:t>
            </w:r>
          </w:p>
        </w:tc>
      </w:tr>
    </w:tbl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1"/>
          <w:numId w:val="8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รหัสวิชาทส </w:t>
      </w:r>
      <w:r w:rsidRPr="00AD61D6">
        <w:rPr>
          <w:rFonts w:ascii="TH SarabunPSK" w:hAnsi="TH SarabunPSK" w:cs="TH SarabunPSK"/>
          <w:sz w:val="32"/>
        </w:rPr>
        <w:t xml:space="preserve">232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ระบบฐานข้อมูล </w:t>
      </w:r>
      <w:r w:rsidRPr="00AD61D6">
        <w:rPr>
          <w:rFonts w:ascii="TH SarabunPSK" w:hAnsi="TH SarabunPSK" w:cs="TH SarabunPSK"/>
          <w:sz w:val="32"/>
        </w:rPr>
        <w:t>1</w:t>
      </w:r>
    </w:p>
    <w:tbl>
      <w:tblPr>
        <w:tblW w:w="0" w:type="auto"/>
        <w:tblLayout w:type="fixed"/>
        <w:tblLook w:val="0000"/>
      </w:tblPr>
      <w:tblGrid>
        <w:gridCol w:w="8963"/>
      </w:tblGrid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ความไม่ปกติที่พบ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นักศึกษาได้รับผลการเรียน</w:t>
            </w:r>
            <w:r w:rsidRPr="00AD61D6">
              <w:rPr>
                <w:rFonts w:ascii="TH SarabunPSK" w:hAnsi="TH SarabunPSK" w:cs="TH SarabunPSK"/>
                <w:sz w:val="32"/>
              </w:rPr>
              <w:t xml:space="preserve"> I </w:t>
            </w: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เป็นจำนวนที่มาก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การดำเนินการตรวจสอบ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21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สอบถามจากอาจารย์ผู้สอน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เหตุผลที่ทำให้เกิดความผิดปกติจากข้อกำหนดหรือเกณฑ์ที่ตั้งไว้</w:t>
            </w:r>
          </w:p>
        </w:tc>
      </w:tr>
      <w:tr w:rsidR="00E07D1A" w:rsidRPr="00AD61D6">
        <w:trPr>
          <w:cantSplit/>
          <w:trHeight w:val="102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22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เกิดจากนักศึกษาไม่สามารถทำโครงงานรายวิชาได้เสร็จสิ้นตามกำหนดเวลา เนื่องด้วยนักด้วยนักศึกษาบางคนมีภาระกิจจำเป็นรวมถึงนักศึกษาบางคนไม่มีความเพียรพยายามและความมุมานะอดทน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มาตรการแก้ไขที่ได้ดำเนินการแล้ว </w:t>
            </w:r>
            <w:r w:rsidRPr="00AD61D6">
              <w:rPr>
                <w:rFonts w:ascii="TH SarabunPSK" w:hAnsi="TH SarabunPSK" w:cs="TH SarabunPSK"/>
                <w:sz w:val="32"/>
              </w:rPr>
              <w:t>(</w:t>
            </w: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หากจำเป็น</w:t>
            </w:r>
            <w:r w:rsidRPr="00AD61D6">
              <w:rPr>
                <w:rFonts w:ascii="TH SarabunPSK" w:hAnsi="TH SarabunPSK" w:cs="TH SarabunPSK"/>
                <w:sz w:val="32"/>
              </w:rPr>
              <w:t>)</w:t>
            </w:r>
          </w:p>
        </w:tc>
      </w:tr>
      <w:tr w:rsidR="00E07D1A" w:rsidRPr="00AD61D6">
        <w:trPr>
          <w:cantSplit/>
          <w:trHeight w:val="66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23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อาจารย์ผู้สอนจัดทำแผนการส่งงานที่ชัดเจนรวมถึงระบุข้อระเบียบลงโทษสำหรับการส่งงานที่ไม่ตรงเวลา</w:t>
            </w:r>
          </w:p>
        </w:tc>
      </w:tr>
    </w:tbl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1"/>
          <w:numId w:val="8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รหัสวิชาทส </w:t>
      </w:r>
      <w:r w:rsidRPr="00AD61D6">
        <w:rPr>
          <w:rFonts w:ascii="TH SarabunPSK" w:hAnsi="TH SarabunPSK" w:cs="TH SarabunPSK"/>
          <w:sz w:val="32"/>
        </w:rPr>
        <w:t xml:space="preserve">141  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ระบบพื้นฐานด้านเทคโนโลยีสารสนเทศ</w:t>
      </w:r>
    </w:p>
    <w:tbl>
      <w:tblPr>
        <w:tblW w:w="0" w:type="auto"/>
        <w:tblLayout w:type="fixed"/>
        <w:tblLook w:val="0000"/>
      </w:tblPr>
      <w:tblGrid>
        <w:gridCol w:w="8963"/>
      </w:tblGrid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ความไม่ปกติที่พบ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นักศึกษาโดยส่วนใหญ่ได้รับผลการเรียนในระดับที่สูงโดยอยู่ในระดับ </w:t>
            </w:r>
            <w:r w:rsidRPr="00AD61D6">
              <w:rPr>
                <w:rFonts w:ascii="TH SarabunPSK" w:hAnsi="TH SarabunPSK" w:cs="TH SarabunPSK"/>
                <w:sz w:val="32"/>
              </w:rPr>
              <w:t xml:space="preserve">A, B+ </w:t>
            </w: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AD61D6">
              <w:rPr>
                <w:rFonts w:ascii="TH SarabunPSK" w:hAnsi="TH SarabunPSK" w:cs="TH SarabunPSK"/>
                <w:sz w:val="32"/>
              </w:rPr>
              <w:t>B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การดำเนินการตรวจสอบ</w:t>
            </w:r>
          </w:p>
        </w:tc>
      </w:tr>
      <w:tr w:rsidR="00E07D1A" w:rsidRPr="00AD61D6">
        <w:trPr>
          <w:cantSplit/>
          <w:trHeight w:val="66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24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สอบถามจากอาจารย์ผู้สอน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24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เหตุผลที่ทำให้เกิดความผิดปกติจากข้อกำหนดหรือเกณฑ์ที่ตั้งไว้</w:t>
            </w:r>
          </w:p>
        </w:tc>
      </w:tr>
      <w:tr w:rsidR="00E07D1A" w:rsidRPr="00AD61D6">
        <w:trPr>
          <w:cantSplit/>
          <w:trHeight w:val="134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25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เนื้อหาในรายวิชาเป็นความรู้ที่ปรากฏในหลักสูตรของระดับมัธยมศึกษาตอนปลายเนื้อหาที่ทำการเพิ่มเติมมาเป็นในส่วนของความรู้ทั่วไปที่นักศึกษาสามารถค้นคว้าข้อมูลได้จากสื่อต่างๆ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25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เกิดจากนักศึกษามีความตั้งใจและสนใจในการทำกิจกรรมระหว่างเรียนลักษณะของงานกลุ่ม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มาตรการแก้ไขที่ได้ดำเนินการแล้ว </w:t>
            </w:r>
            <w:r w:rsidRPr="00AD61D6">
              <w:rPr>
                <w:rFonts w:ascii="TH SarabunPSK" w:hAnsi="TH SarabunPSK" w:cs="TH SarabunPSK"/>
                <w:sz w:val="32"/>
              </w:rPr>
              <w:t>(</w:t>
            </w: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หากจำเป็น</w:t>
            </w:r>
            <w:r w:rsidRPr="00AD61D6">
              <w:rPr>
                <w:rFonts w:ascii="TH SarabunPSK" w:hAnsi="TH SarabunPSK" w:cs="TH SarabunPSK"/>
                <w:sz w:val="32"/>
              </w:rPr>
              <w:t>)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26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</w:p>
        </w:tc>
      </w:tr>
    </w:tbl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1"/>
          <w:numId w:val="8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รหัสวิชาทส </w:t>
      </w:r>
      <w:r w:rsidRPr="00AD61D6">
        <w:rPr>
          <w:rFonts w:ascii="TH SarabunPSK" w:hAnsi="TH SarabunPSK" w:cs="TH SarabunPSK"/>
          <w:sz w:val="32"/>
        </w:rPr>
        <w:t xml:space="preserve">493  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การศึกษาหัวข้อสนใจด้านเทคโนโลยีสารสนเทศ </w:t>
      </w:r>
      <w:r w:rsidRPr="00AD61D6">
        <w:rPr>
          <w:rFonts w:ascii="TH SarabunPSK" w:hAnsi="TH SarabunPSK" w:cs="TH SarabunPSK"/>
          <w:sz w:val="32"/>
        </w:rPr>
        <w:t>1</w:t>
      </w:r>
    </w:p>
    <w:tbl>
      <w:tblPr>
        <w:tblW w:w="0" w:type="auto"/>
        <w:tblLayout w:type="fixed"/>
        <w:tblLook w:val="0000"/>
      </w:tblPr>
      <w:tblGrid>
        <w:gridCol w:w="8963"/>
      </w:tblGrid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ความไม่ปกติที่พบ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นักศึกษาโดยส่วนใหญ่ได้รับผลการเรียนในระดับที่สูงโดยอยู่ในระดับ </w:t>
            </w:r>
            <w:r w:rsidRPr="00AD61D6">
              <w:rPr>
                <w:rFonts w:ascii="TH SarabunPSK" w:hAnsi="TH SarabunPSK" w:cs="TH SarabunPSK"/>
                <w:sz w:val="32"/>
              </w:rPr>
              <w:t xml:space="preserve">A, B+ </w:t>
            </w: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AD61D6">
              <w:rPr>
                <w:rFonts w:ascii="TH SarabunPSK" w:hAnsi="TH SarabunPSK" w:cs="TH SarabunPSK"/>
                <w:sz w:val="32"/>
              </w:rPr>
              <w:t>B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การดำเนินการตรวจสอบ</w:t>
            </w:r>
          </w:p>
        </w:tc>
      </w:tr>
      <w:tr w:rsidR="00E07D1A" w:rsidRPr="00AD61D6">
        <w:trPr>
          <w:cantSplit/>
          <w:trHeight w:val="66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27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สอบถามจากอาจารย์ผู้สอน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27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เหตุผลที่ทำให้เกิดความผิดปกติจากข้อกำหนดหรือเกณฑ์ที่ตั้งไว้</w:t>
            </w:r>
          </w:p>
        </w:tc>
      </w:tr>
      <w:tr w:rsidR="00E07D1A" w:rsidRPr="00AD61D6">
        <w:trPr>
          <w:cantSplit/>
          <w:trHeight w:val="338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28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เนื้อหาในรายวิชาเป็นการให้นักศึกษาได้นำความรู้ที่ได้เรียนมาจากหลักสูตรมาคิดค้นหัวข้อสนใจอย่างอิสระเพื่อให้เกิดประโยชน์อย่างเป็นรูปธรรมทำให้นักศึกษามีความสนใจและสนุกสนานกับการจัดทำโครงงาน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28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อาจารย์ผู้ควบคุมได้บริหารการสอนร่วมกันกับคณะบริหารในหลักสูตรเนื่องจากเป็นรายวิชาที่มีความสำคัญอย่างมากของหลักสูตรจึงได้มีการจัดทำแผนการสอนทั้งเรื่องของเวลาการจัดส่งงานอย่างเป็นขั้นตอนและเป็นระบบส่งผลให้การดำเนินการสอนเป็นไปอย่างมีประสิทธิภาพ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28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เกิดจากคณาจารย์ในสาขาให้ความสนับสนุนต่อการช่วยเหลือนักศึกษาในด้านวิชาการอย่างใกล้ชิด แต่ยังคงเน้นกระบวนการศึกษาด้วยตนเองของนักศึกษา จึงทำให้โครงงานของนักศึกษาเป็นไปด้วยความเรียบร้อยและมีประสิทธิภาพ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มาตรการแก้ไขที่ได้ดำเนินการแล้ว </w:t>
            </w:r>
            <w:r w:rsidRPr="00AD61D6">
              <w:rPr>
                <w:rFonts w:ascii="TH SarabunPSK" w:hAnsi="TH SarabunPSK" w:cs="TH SarabunPSK"/>
                <w:sz w:val="32"/>
              </w:rPr>
              <w:t>(</w:t>
            </w: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หากจำเป็น</w:t>
            </w:r>
            <w:r w:rsidRPr="00AD61D6">
              <w:rPr>
                <w:rFonts w:ascii="TH SarabunPSK" w:hAnsi="TH SarabunPSK" w:cs="TH SarabunPSK"/>
                <w:sz w:val="32"/>
              </w:rPr>
              <w:t>)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29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</w:p>
        </w:tc>
      </w:tr>
    </w:tbl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1"/>
          <w:numId w:val="30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</w:p>
    <w:tbl>
      <w:tblPr>
        <w:tblW w:w="0" w:type="auto"/>
        <w:tblLayout w:type="fixed"/>
        <w:tblLook w:val="0000"/>
      </w:tblPr>
      <w:tblGrid>
        <w:gridCol w:w="8963"/>
      </w:tblGrid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ความไม่ปกติที่พบ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นักศึกษาสอบตกมากเกินไปรวมถึงมีการถอนรายวิชาเป็นจำนวนที่มาก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การดำเนินการตรวจสอบ</w:t>
            </w:r>
          </w:p>
        </w:tc>
      </w:tr>
      <w:tr w:rsidR="00E07D1A" w:rsidRPr="00AD61D6">
        <w:trPr>
          <w:cantSplit/>
          <w:trHeight w:val="66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31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สอบถามจากอาจารย์ผู้สอน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31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เหตุผลที่ทำให้เกิดความผิดปกติจากข้อกำหนดหรือเกณฑ์ที่ตั้งไว้</w:t>
            </w:r>
          </w:p>
        </w:tc>
      </w:tr>
      <w:tr w:rsidR="00E07D1A" w:rsidRPr="00AD61D6">
        <w:trPr>
          <w:cantSplit/>
          <w:trHeight w:val="134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32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เกิดจากนักศึกษามีกระบวนการคิดเพื่อแก้ปัญหาที่ไม่เป็นไปตามขั้นตอน ทำให้การแก้ปัญหาโจทย์ทำได้ไม่เต็มความสามารถ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32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เกิดจากนักศึกษาที่ทำการถอนรายวิชามีความประสงค์ดำเนินการย้ายสาขาวิชา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32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เกิดจากนักศึกษาไม่มีพื้นฐานทางด้านการพัฒนาโปรแกรมมาก่อน</w:t>
            </w:r>
          </w:p>
        </w:tc>
      </w:tr>
      <w:tr w:rsidR="00E07D1A" w:rsidRPr="00AD61D6">
        <w:trPr>
          <w:cantSplit/>
          <w:trHeight w:val="43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มาตรการแก้ไขที่ได้ดำเนินการแล้ว </w:t>
            </w:r>
            <w:r w:rsidRPr="00AD61D6">
              <w:rPr>
                <w:rFonts w:ascii="TH SarabunPSK" w:hAnsi="TH SarabunPSK" w:cs="TH SarabunPSK"/>
                <w:sz w:val="32"/>
              </w:rPr>
              <w:t>(</w:t>
            </w: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หากจำเป็น</w:t>
            </w:r>
            <w:r w:rsidRPr="00AD61D6">
              <w:rPr>
                <w:rFonts w:ascii="TH SarabunPSK" w:hAnsi="TH SarabunPSK" w:cs="TH SarabunPSK"/>
                <w:sz w:val="32"/>
              </w:rPr>
              <w:t>)</w:t>
            </w:r>
          </w:p>
        </w:tc>
      </w:tr>
      <w:tr w:rsidR="00E07D1A" w:rsidRPr="00AD61D6">
        <w:trPr>
          <w:cantSplit/>
          <w:trHeight w:val="1680"/>
        </w:trPr>
        <w:tc>
          <w:tcPr>
            <w:tcW w:w="8963" w:type="dxa"/>
            <w:tcBorders>
              <w:top w:val="dotted" w:sz="4" w:space="0" w:color="000000"/>
              <w:left w:val="none" w:sz="16" w:space="0" w:color="000000"/>
              <w:bottom w:val="dotted" w:sz="4" w:space="0" w:color="000000"/>
              <w:right w:val="none" w:sz="1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pStyle w:val="TableNormalParagraph"/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จัดทำโครงการรุ่นพี่ติวน้องเพื่อทบทวนพื้นฐานกระบวนการคิดเพื่อแก้ไขปัญหาอย่างเป็นขั้นตอน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ind w:left="720" w:hanging="360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เนื้อหารายวิชาบทเรียนในคาบที่ผ่านมาเพื่อสรุปให้นักศึกษาได้รับฟังอีกครั้งก่อนการสอนเนื้อหาบทเรียนใหม่</w:t>
            </w:r>
          </w:p>
          <w:p w:rsidR="00E07D1A" w:rsidRPr="00AD61D6" w:rsidRDefault="00E07D1A">
            <w:pPr>
              <w:pStyle w:val="TableNormalParagraph"/>
              <w:numPr>
                <w:ilvl w:val="0"/>
                <w:numId w:val="33"/>
              </w:numPr>
              <w:tabs>
                <w:tab w:val="clear" w:pos="360"/>
                <w:tab w:val="num" w:pos="720"/>
              </w:tabs>
              <w:ind w:left="720" w:hanging="360"/>
              <w:jc w:val="both"/>
              <w:rPr>
                <w:rFonts w:ascii="TH SarabunPSK" w:hAnsi="TH SarabunPSK" w:cs="TH SarabunPSK"/>
                <w:sz w:val="32"/>
              </w:rPr>
            </w:pPr>
            <w:r w:rsidRPr="00AD61D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คัดกรองนักศึกษาที่อยู่ในเกณฑ์เสี่ยงมาทบทวนเนื้อหาและให้โจทย์แบบฝึกหัดเพิ่ม</w:t>
            </w:r>
          </w:p>
        </w:tc>
      </w:tr>
    </w:tbl>
    <w:p w:rsidR="00E07D1A" w:rsidRPr="00AD61D6" w:rsidRDefault="00E07D1A">
      <w:pPr>
        <w:pStyle w:val="Body"/>
        <w:numPr>
          <w:ilvl w:val="1"/>
          <w:numId w:val="34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left="600" w:hanging="240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0"/>
          <w:numId w:val="3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การเปิดรายวิชาในภาคหรือปีการศึกษา</w:t>
      </w:r>
    </w:p>
    <w:p w:rsidR="00E07D1A" w:rsidRPr="00AD61D6" w:rsidRDefault="00E07D1A">
      <w:pPr>
        <w:pStyle w:val="Body"/>
        <w:numPr>
          <w:ilvl w:val="1"/>
          <w:numId w:val="34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รายวิชาที่ไม่ได้เปิดตามแผนการศึกษาและเหตุผลที่ไม่ได้เปิด</w:t>
      </w:r>
    </w:p>
    <w:tbl>
      <w:tblPr>
        <w:tblW w:w="0" w:type="auto"/>
        <w:tblInd w:w="100" w:type="dxa"/>
        <w:shd w:val="clear" w:color="auto" w:fill="FFFFFF"/>
        <w:tblLayout w:type="fixed"/>
        <w:tblLook w:val="0000"/>
      </w:tblPr>
      <w:tblGrid>
        <w:gridCol w:w="3204"/>
        <w:gridCol w:w="3204"/>
        <w:gridCol w:w="3204"/>
      </w:tblGrid>
      <w:tr w:rsidR="00E07D1A" w:rsidRPr="00AD61D6">
        <w:trPr>
          <w:cantSplit/>
          <w:trHeight w:val="280"/>
          <w:tblHeader/>
        </w:trPr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2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รหัสและรายวิชา</w:t>
            </w:r>
          </w:p>
        </w:tc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2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คำอธิบาย</w:t>
            </w:r>
          </w:p>
        </w:tc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2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มาตรการทดแทนที่ได้ดำเนินการ</w:t>
            </w:r>
          </w:p>
        </w:tc>
      </w:tr>
      <w:tr w:rsidR="00E07D1A" w:rsidRPr="00AD61D6">
        <w:trPr>
          <w:cantSplit/>
          <w:trHeight w:val="580"/>
        </w:trPr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ทส </w:t>
            </w:r>
            <w:r w:rsidRPr="00AD61D6">
              <w:rPr>
                <w:rFonts w:ascii="TH SarabunPSK" w:hAnsi="TH SarabunPSK" w:cs="TH SarabunPSK"/>
                <w:sz w:val="28"/>
              </w:rPr>
              <w:t xml:space="preserve">396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โครงงานขนาดเล็กทางเทคโนโลยีสารสนเทศ</w:t>
            </w:r>
          </w:p>
        </w:tc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อาจารย์ประจำมีน้อยโดยอาจารย์ส่วนหนึ่งไปศึกษาต่อต่างประเทศ</w:t>
            </w:r>
          </w:p>
        </w:tc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เลื่อนไปเปิดภาคเรียนที่ </w:t>
            </w:r>
            <w:r w:rsidRPr="00AD61D6">
              <w:rPr>
                <w:rFonts w:ascii="TH SarabunPSK" w:hAnsi="TH SarabunPSK" w:cs="TH SarabunPSK"/>
                <w:sz w:val="28"/>
              </w:rPr>
              <w:t xml:space="preserve">3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แทน</w:t>
            </w:r>
          </w:p>
        </w:tc>
      </w:tr>
      <w:tr w:rsidR="00E07D1A" w:rsidRPr="00AD61D6">
        <w:trPr>
          <w:cantSplit/>
          <w:trHeight w:val="300"/>
        </w:trPr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3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</w:rPr>
            </w:pPr>
          </w:p>
        </w:tc>
      </w:tr>
    </w:tbl>
    <w:p w:rsidR="00E07D1A" w:rsidRPr="00AD61D6" w:rsidRDefault="00E07D1A">
      <w:pPr>
        <w:pStyle w:val="Body"/>
        <w:numPr>
          <w:ilvl w:val="1"/>
          <w:numId w:val="35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1"/>
          <w:numId w:val="36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วิธีแก้ไขกรณีที่มีการสอนเนื้อหาในรายวิชาไม่ครบถ้วน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  <w:t>-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ไม่มีรายวิชาที่สอนไม่ครบถ้วน</w:t>
      </w:r>
      <w:r w:rsidRPr="00AD61D6">
        <w:rPr>
          <w:rFonts w:ascii="TH SarabunPSK" w:hAnsi="TH SarabunPSK" w:cs="TH SarabunPSK"/>
          <w:sz w:val="32"/>
        </w:rPr>
        <w:t>-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Pr="00AD61D6">
        <w:rPr>
          <w:rFonts w:ascii="TH SarabunPSK" w:hAnsi="TH SarabunPSK" w:cs="TH SarabunPSK"/>
          <w:sz w:val="32"/>
        </w:rPr>
        <w:t xml:space="preserve">5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การบริหารหลักสูตร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0"/>
          <w:numId w:val="3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ปัญหา</w:t>
      </w:r>
      <w:r w:rsidRPr="00AD61D6">
        <w:rPr>
          <w:rFonts w:ascii="TH SarabunPSK" w:hAnsi="TH SarabunPSK" w:cs="TH SarabunPSK"/>
          <w:sz w:val="32"/>
        </w:rPr>
        <w:t>/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อุปสรรคในการบริหารหลักสูตร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175" w:firstLine="714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ในการบริหารหลักสูตรโดยมีการจัดวางระบบและมีแผนที่ดีหากปัญหาบางประการยังคงต้องมีการปรับปรุงได้แก่</w:t>
      </w:r>
    </w:p>
    <w:p w:rsidR="00E07D1A" w:rsidRPr="00AD61D6" w:rsidRDefault="00E07D1A">
      <w:pPr>
        <w:pStyle w:val="Body"/>
        <w:numPr>
          <w:ilvl w:val="0"/>
          <w:numId w:val="38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175" w:firstLine="714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ปัญหาทางด้านงบประมาณ เนื่องจากสาขาศึกษาเรียนรู้เกี่ยวกับเทคโนโลยีคอมพิวเตอร์และต้องใช้เครื่องมือที่มีราคาค่อนข้างแพงเป็นจำนวนมากรวมถึงค่าใช้จ่ายในการบำรุงรักษาด้วย โดยนโยบายคณะและมหาวิทยาลัยที่ไม่สามารถตอบสนองความต้องการได้ทำให้ประสบปัญหาในด้านเครื่องมือสำหรับการเรียนการสอนซึ่งปัจจุบันสาขาวิชาฯได้ดำเนินการแก้ไขปัญหาเฉพาะหน้าไปเท่าที่จะทำได้</w:t>
      </w:r>
    </w:p>
    <w:p w:rsidR="00E07D1A" w:rsidRPr="00AD61D6" w:rsidRDefault="00E07D1A">
      <w:pPr>
        <w:pStyle w:val="Body"/>
        <w:numPr>
          <w:ilvl w:val="0"/>
          <w:numId w:val="38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175" w:firstLine="714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 xml:space="preserve">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ัญหาของนักศึกษาสมัยใหม่ที่มีความมุ่งมันและขยันศึกษาเล่าเรียนลดน้อยลงตามยุคของคนรุ่นใหม่ที่มากับเทคโนโลยีและอุปกรณ์อำนวยความสะดวกมากมาย และคนในสังคมท้องถิ่นที่ดำรงชีวิตแบบไม่เร่งรีบมีความสบายไม่เหมือนกับผู้คนในสังคมเมืองใหญ่</w:t>
      </w:r>
    </w:p>
    <w:p w:rsidR="00E07D1A" w:rsidRPr="00AD61D6" w:rsidRDefault="00E07D1A">
      <w:pPr>
        <w:pStyle w:val="Body"/>
        <w:numPr>
          <w:ilvl w:val="0"/>
          <w:numId w:val="3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ผลกระทบของปัญหาต่อสัมฤทธิผลตามวัตถุประสงค์ของหลักสูตร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175" w:firstLine="714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ปัญหาที่เกิดขึ้นในข้อที่ </w:t>
      </w:r>
      <w:r w:rsidRPr="00AD61D6">
        <w:rPr>
          <w:rFonts w:ascii="TH SarabunPSK" w:hAnsi="TH SarabunPSK" w:cs="TH SarabunPSK"/>
          <w:sz w:val="32"/>
        </w:rPr>
        <w:t xml:space="preserve">1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ระทบต่อผลสัมฤทธิ์ตามวัตถุประสงค์ของหลักสูตรบ้างทำให้นักศึกษาจบตามเกณฑ์น้อยลงและอาจารย์ในสาขาวิชาฯจำเป็นต้องมีภาระในการสอนนักศึกษามากขึ้น อีกทั้งทำให้นักศึกษาอาจต้องมีค่าใช้จ่ายในการเรียนนอกเหนือจากค่าธรรมเนียมการศึกษา โดยต้องหาซื้ออุปกรณ์คอมพิวเตอร์เองเพื่อสนับสนุนการเรียนรู้ของนักศึกษาเอง</w:t>
      </w:r>
    </w:p>
    <w:p w:rsidR="00E07D1A" w:rsidRPr="00AD61D6" w:rsidRDefault="00E07D1A">
      <w:pPr>
        <w:pStyle w:val="Body"/>
        <w:numPr>
          <w:ilvl w:val="0"/>
          <w:numId w:val="37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แนวทางการป้องกันและแก้ไขปัญหาในอนาคต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175" w:firstLine="714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มหาวิทยาลัยต้องให้ความสำคัญกับครุภัณฑ์คอมพิวเตอร์สำหรับการเรียนการสอนในสายเทคโนโลยีให้มากขึ้น และปรับเปลี่ยนนโยบายการรับนักศึกษาให้สาขาวิชาฯ ได้จัดโครงการเพื่อค้นหานักเรียนเรียนดีและมีความมุ่งมันตามท้องถิ่นต่าง ๆ ให้เข้ามาศึกษาเพื่อให้สาขาวิชาฯได้รับนักศึกษาที่มีความตั้งใจเรียนในสาขาวิชาอย่างแท้จริง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Pr="00AD61D6">
        <w:rPr>
          <w:rFonts w:ascii="TH SarabunPSK" w:hAnsi="TH SarabunPSK" w:cs="TH SarabunPSK"/>
          <w:sz w:val="32"/>
        </w:rPr>
        <w:t xml:space="preserve">6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สรุปการประเมินหลักสูตร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0"/>
          <w:numId w:val="39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การประเมินจากผู้ที่กำลังจะสำเร็จการศึกษา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วันที่ทำการประเมิน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Pr="00AD61D6">
        <w:rPr>
          <w:rFonts w:ascii="TH SarabunPSK" w:hAnsi="TH SarabunPSK" w:cs="TH SarabunPSK"/>
          <w:sz w:val="32"/>
        </w:rPr>
        <w:t>....</w:t>
      </w:r>
    </w:p>
    <w:p w:rsidR="00E07D1A" w:rsidRPr="00AD61D6" w:rsidRDefault="00E07D1A">
      <w:pPr>
        <w:pStyle w:val="Body"/>
        <w:numPr>
          <w:ilvl w:val="1"/>
          <w:numId w:val="40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ข้อวิพากษ์ที่สำคัญจากผลการประเมิน</w:t>
      </w:r>
    </w:p>
    <w:p w:rsidR="00E07D1A" w:rsidRPr="00AD61D6" w:rsidRDefault="00E07D1A">
      <w:pPr>
        <w:pStyle w:val="Body"/>
        <w:numPr>
          <w:ilvl w:val="1"/>
          <w:numId w:val="40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ข้อเสนอการเปลี่ยนแปลงในหลักสูตรจากผลการประเมินข้อ </w:t>
      </w:r>
      <w:r w:rsidRPr="00AD61D6">
        <w:rPr>
          <w:rFonts w:ascii="TH SarabunPSK" w:hAnsi="TH SarabunPSK" w:cs="TH SarabunPSK"/>
          <w:sz w:val="32"/>
        </w:rPr>
        <w:t>1.1.</w:t>
      </w:r>
    </w:p>
    <w:p w:rsidR="00E07D1A" w:rsidRPr="00AD61D6" w:rsidRDefault="00E07D1A">
      <w:pPr>
        <w:pStyle w:val="Body"/>
        <w:numPr>
          <w:ilvl w:val="0"/>
          <w:numId w:val="40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การประเมินจากผู้มีส่วนเกี่ยวข้อง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651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ในการประเมินหลักสูตรโดยผู้เกี่ยวข้องมีการดำเนินการดังนี้</w:t>
      </w:r>
    </w:p>
    <w:p w:rsidR="00E07D1A" w:rsidRPr="00AD61D6" w:rsidRDefault="00E07D1A">
      <w:pPr>
        <w:pStyle w:val="Body"/>
        <w:numPr>
          <w:ilvl w:val="0"/>
          <w:numId w:val="41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651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คณะจัดทำ</w:t>
      </w:r>
      <w:r w:rsidRPr="00AD61D6">
        <w:rPr>
          <w:rFonts w:ascii="TH SarabunPSK" w:hAnsi="TH SarabunPSK" w:cs="TH SarabunPSK"/>
          <w:sz w:val="32"/>
        </w:rPr>
        <w:t>....</w:t>
      </w:r>
    </w:p>
    <w:p w:rsidR="00E07D1A" w:rsidRPr="00AD61D6" w:rsidRDefault="00E07D1A">
      <w:pPr>
        <w:pStyle w:val="Body"/>
        <w:numPr>
          <w:ilvl w:val="0"/>
          <w:numId w:val="41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651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โดย</w:t>
      </w:r>
      <w:r w:rsidRPr="00AD61D6">
        <w:rPr>
          <w:rFonts w:ascii="TH SarabunPSK" w:hAnsi="TH SarabunPSK" w:cs="TH SarabunPSK"/>
          <w:sz w:val="32"/>
        </w:rPr>
        <w:t>...</w:t>
      </w:r>
    </w:p>
    <w:p w:rsidR="00E07D1A" w:rsidRPr="00AD61D6" w:rsidRDefault="00E07D1A">
      <w:pPr>
        <w:pStyle w:val="Body"/>
        <w:numPr>
          <w:ilvl w:val="1"/>
          <w:numId w:val="40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ข้อวิพากษ์ที่สำคัญจากผลการประเมิน</w:t>
      </w:r>
    </w:p>
    <w:p w:rsidR="00E07D1A" w:rsidRPr="00AD61D6" w:rsidRDefault="00E07D1A">
      <w:pPr>
        <w:pStyle w:val="Body"/>
        <w:numPr>
          <w:ilvl w:val="1"/>
          <w:numId w:val="40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ข้อเสนอการเปลี่ยนแปลงในหลักสูตรจากผลการประเมินข้อ </w:t>
      </w:r>
      <w:r w:rsidRPr="00AD61D6">
        <w:rPr>
          <w:rFonts w:ascii="TH SarabunPSK" w:hAnsi="TH SarabunPSK" w:cs="TH SarabunPSK"/>
          <w:sz w:val="32"/>
        </w:rPr>
        <w:t>2.1.</w:t>
      </w:r>
    </w:p>
    <w:p w:rsidR="00E07D1A" w:rsidRPr="00AD61D6" w:rsidRDefault="00E07D1A">
      <w:pPr>
        <w:pStyle w:val="Body"/>
        <w:numPr>
          <w:ilvl w:val="2"/>
          <w:numId w:val="42"/>
        </w:numPr>
        <w:tabs>
          <w:tab w:val="clear" w:pos="240"/>
          <w:tab w:val="left" w:pos="709"/>
          <w:tab w:val="num" w:pos="960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96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ในการปรับปรุง</w:t>
      </w:r>
      <w:r w:rsidRPr="00AD61D6">
        <w:rPr>
          <w:rFonts w:ascii="TH SarabunPSK" w:hAnsi="TH SarabunPSK" w:cs="TH SarabunPSK"/>
          <w:sz w:val="32"/>
        </w:rPr>
        <w:t>....</w:t>
      </w:r>
    </w:p>
    <w:p w:rsidR="00E07D1A" w:rsidRPr="00AD61D6" w:rsidRDefault="00E07D1A">
      <w:pPr>
        <w:pStyle w:val="Body"/>
        <w:numPr>
          <w:ilvl w:val="2"/>
          <w:numId w:val="42"/>
        </w:numPr>
        <w:tabs>
          <w:tab w:val="clear" w:pos="240"/>
          <w:tab w:val="left" w:pos="709"/>
          <w:tab w:val="num" w:pos="960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96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ส่งเสริม</w:t>
      </w:r>
      <w:r w:rsidRPr="00AD61D6">
        <w:rPr>
          <w:rFonts w:ascii="TH SarabunPSK" w:hAnsi="TH SarabunPSK" w:cs="TH SarabunPSK"/>
          <w:sz w:val="32"/>
        </w:rPr>
        <w:t>...</w:t>
      </w:r>
    </w:p>
    <w:p w:rsidR="00E07D1A" w:rsidRPr="00AD61D6" w:rsidRDefault="00E07D1A">
      <w:pPr>
        <w:pStyle w:val="Body"/>
        <w:numPr>
          <w:ilvl w:val="0"/>
          <w:numId w:val="42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การประเมินคุณภาพหลักสูตรตามกรอบมาตรฐานคุณวุฒิฯ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ผลการดำเนินงานของหลักสูตร</w:t>
      </w:r>
    </w:p>
    <w:tbl>
      <w:tblPr>
        <w:tblW w:w="0" w:type="auto"/>
        <w:tblInd w:w="100" w:type="dxa"/>
        <w:shd w:val="clear" w:color="auto" w:fill="FFFFFF"/>
        <w:tblLayout w:type="fixed"/>
        <w:tblLook w:val="0000"/>
      </w:tblPr>
      <w:tblGrid>
        <w:gridCol w:w="5871"/>
        <w:gridCol w:w="1246"/>
        <w:gridCol w:w="1246"/>
        <w:gridCol w:w="1248"/>
      </w:tblGrid>
      <w:tr w:rsidR="00E07D1A" w:rsidRPr="00AD61D6">
        <w:trPr>
          <w:cantSplit/>
          <w:trHeight w:val="580"/>
          <w:tblHeader/>
        </w:trPr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2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lastRenderedPageBreak/>
              <w:t>ตัวบ่งชี้และเป้าหมาย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2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เป้าหมาย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2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ผลการ</w:t>
            </w:r>
          </w:p>
          <w:p w:rsidR="00E07D1A" w:rsidRPr="00AD61D6" w:rsidRDefault="00E07D1A">
            <w:pPr>
              <w:pStyle w:val="2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ดำเนินงาน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2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การบรรลุ</w:t>
            </w:r>
          </w:p>
          <w:p w:rsidR="00E07D1A" w:rsidRPr="00AD61D6" w:rsidRDefault="00E07D1A">
            <w:pPr>
              <w:pStyle w:val="2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เป้าหมาย</w:t>
            </w:r>
          </w:p>
        </w:tc>
      </w:tr>
      <w:tr w:rsidR="00E07D1A" w:rsidRPr="00AD61D6">
        <w:trPr>
          <w:cantSplit/>
          <w:trHeight w:val="380"/>
        </w:trPr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1.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อาจารย์ประจำหลักสูตรอย่างน้อยร้อยละ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80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มีส่วนร่วมในการประชุมเพื่อวางแผนติดตามและทบทวนการดำเนินงานของหลักสูตร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80%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90%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eastAsia="Lucida Grande" w:hAnsi="TH SarabunPSK" w:cs="TH SarabunPSK"/>
                <w:sz w:val="28"/>
              </w:rPr>
            </w:pPr>
            <w:r w:rsidRPr="00AD61D6">
              <w:rPr>
                <w:rFonts w:ascii="Menlo Regular" w:eastAsia="Lucida Grande" w:hAnsi="Menlo Regular" w:cs="Menlo Regular"/>
                <w:sz w:val="28"/>
              </w:rPr>
              <w:t>✓</w:t>
            </w:r>
          </w:p>
        </w:tc>
      </w:tr>
      <w:tr w:rsidR="00E07D1A" w:rsidRPr="00AD61D6">
        <w:trPr>
          <w:cantSplit/>
          <w:trHeight w:val="380"/>
        </w:trPr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2.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มีรายละเอียดของหลักสูตรตามแบบมคอ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.2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ที่สอดคล้องกับกรอบมาตรฐานคุณวุฒิแห่งชาติหรือมาตรฐานคุณวุฒิสาขา</w:t>
            </w:r>
            <w:r w:rsidRPr="00AD61D6">
              <w:rPr>
                <w:rFonts w:ascii="TH SarabunPSK" w:hAnsi="TH SarabunPSK" w:cs="TH SarabunPSK"/>
                <w:sz w:val="28"/>
              </w:rPr>
              <w:t>/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สาขาวิชา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(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ถ้ามี</w:t>
            </w:r>
            <w:r w:rsidRPr="00AD61D6">
              <w:rPr>
                <w:rFonts w:ascii="TH SarabunPSK" w:hAnsi="TH SarabunPSK" w:cs="TH SarabunPSK"/>
                <w:sz w:val="28"/>
              </w:rPr>
              <w:t>(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</w:tr>
      <w:tr w:rsidR="00E07D1A" w:rsidRPr="00AD61D6">
        <w:trPr>
          <w:cantSplit/>
          <w:trHeight w:val="680"/>
        </w:trPr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3.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มีรายละเอียดของรายวิชาและรายละเอียดของประสบการณ์ภาคสนาม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(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ถ้ามี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)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ตามแบบมคอ</w:t>
            </w:r>
            <w:r w:rsidRPr="00AD61D6">
              <w:rPr>
                <w:rFonts w:ascii="TH SarabunPSK" w:hAnsi="TH SarabunPSK" w:cs="TH SarabunPSK"/>
                <w:sz w:val="28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3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และมคอ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.4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</w:tr>
      <w:tr w:rsidR="00E07D1A" w:rsidRPr="00AD61D6">
        <w:trPr>
          <w:cantSplit/>
          <w:trHeight w:val="680"/>
        </w:trPr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4.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จัดทำรายงานผลการดำเนินการของรายวิชาและรายงานผลการดำเนินการของประสบการณ์ภาคสนาม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(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ถ้ามี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) 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ตามแบบมคอ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.5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และมคอ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.6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ภายใน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30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วันหลังสิ้นสุดภาคการศึกษาที่เปิดสอนให้ครบทุกรายวิชา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</w:tr>
      <w:tr w:rsidR="00E07D1A" w:rsidRPr="00AD61D6">
        <w:trPr>
          <w:cantSplit/>
          <w:trHeight w:val="380"/>
        </w:trPr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5.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จัดทำรายงานผลการดำเนินการของหลักสูตรตามแบบมคอ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.7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ภายใน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60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วันหลังสิ้นสุดปีการศึกษา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</w:tr>
      <w:tr w:rsidR="00E07D1A" w:rsidRPr="00AD61D6">
        <w:trPr>
          <w:cantSplit/>
          <w:trHeight w:val="680"/>
        </w:trPr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6. 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มีการทวนสอบผลสัมฤทธิ์ของนักศึกษาตามมาตรฐานผลการเรียนรู้ที่กำหนดในมคอ</w:t>
            </w:r>
            <w:r w:rsidRPr="00AD61D6">
              <w:rPr>
                <w:rFonts w:ascii="TH SarabunPSK" w:hAnsi="TH SarabunPSK" w:cs="TH SarabunPSK"/>
                <w:sz w:val="28"/>
              </w:rPr>
              <w:t>.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3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และมคอ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.4  (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ถ้ามี</w:t>
            </w:r>
            <w:r w:rsidRPr="00AD61D6">
              <w:rPr>
                <w:rFonts w:ascii="TH SarabunPSK" w:hAnsi="TH SarabunPSK" w:cs="TH SarabunPSK"/>
                <w:sz w:val="28"/>
              </w:rPr>
              <w:t xml:space="preserve"> (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อย่างน้อยร้อยละ</w:t>
            </w:r>
            <w:r w:rsidRPr="00AD61D6">
              <w:rPr>
                <w:rFonts w:ascii="TH SarabunPSK" w:hAnsi="TH SarabunPSK" w:cs="TH SarabunPSK"/>
                <w:sz w:val="28"/>
              </w:rPr>
              <w:t xml:space="preserve"> 25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ของรายวิชาที่เปิดสอนในแต่ละปีการศึกษา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</w:tr>
      <w:tr w:rsidR="00E07D1A" w:rsidRPr="00AD61D6">
        <w:trPr>
          <w:cantSplit/>
          <w:trHeight w:val="680"/>
        </w:trPr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7. 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มีการพัฒนา</w:t>
            </w:r>
            <w:r w:rsidRPr="00AD61D6">
              <w:rPr>
                <w:rFonts w:ascii="TH SarabunPSK" w:hAnsi="TH SarabunPSK" w:cs="TH SarabunPSK"/>
                <w:sz w:val="28"/>
              </w:rPr>
              <w:t>/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ปรับปรุงการจัดการเรียนการสอนกลยุทธ์การสอนหรือการประเมินผลการเรียนรู้จากผลการประเมินการดำเนินงานที่รายงานในมคอ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.7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ปีที่แล้ว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</w:tr>
      <w:tr w:rsidR="00E07D1A" w:rsidRPr="00AD61D6">
        <w:trPr>
          <w:cantSplit/>
          <w:trHeight w:val="380"/>
        </w:trPr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8. 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อาจารย์ใหม่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(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ถ้ามี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)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ทุกคนได้รับการปฐมนิเทศหรือคำแนะนำด้านการจัดการเรียนการสอน</w:t>
            </w:r>
          </w:p>
        </w:tc>
        <w:tc>
          <w:tcPr>
            <w:tcW w:w="37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ไม่มีอาจารย์ใหม่</w:t>
            </w:r>
          </w:p>
        </w:tc>
      </w:tr>
      <w:tr w:rsidR="00E07D1A" w:rsidRPr="00AD61D6">
        <w:trPr>
          <w:cantSplit/>
          <w:trHeight w:val="380"/>
        </w:trPr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9. 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อาจารย์ประจำทุกคนได้รับการพัฒนาทางวิชาการและ</w:t>
            </w:r>
            <w:r w:rsidRPr="00AD61D6">
              <w:rPr>
                <w:rFonts w:ascii="TH SarabunPSK" w:hAnsi="TH SarabunPSK" w:cs="TH SarabunPSK"/>
                <w:sz w:val="28"/>
              </w:rPr>
              <w:t>/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หรือวิชาชีพอย่างน้อยปีละหนึ่งครั้ง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</w:tr>
      <w:tr w:rsidR="00E07D1A" w:rsidRPr="00AD61D6">
        <w:trPr>
          <w:cantSplit/>
          <w:trHeight w:val="380"/>
        </w:trPr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10. 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จำนวนบุคลากรสนับสนุนการเรียนการสอน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(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ถ้ามี</w:t>
            </w:r>
            <w:r w:rsidRPr="00AD61D6">
              <w:rPr>
                <w:rFonts w:ascii="TH SarabunPSK" w:hAnsi="TH SarabunPSK" w:cs="TH SarabunPSK"/>
                <w:sz w:val="28"/>
                <w:lang w:val="en-US"/>
              </w:rPr>
              <w:t>)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ได้รับการพัฒนาวิชาการและ</w:t>
            </w:r>
            <w:r w:rsidRPr="00AD61D6">
              <w:rPr>
                <w:rFonts w:ascii="TH SarabunPSK" w:hAnsi="TH SarabunPSK" w:cs="TH SarabunPSK"/>
                <w:sz w:val="28"/>
              </w:rPr>
              <w:t>/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หรือวิชาชีพไม่น้อยกว่าร้อยละ</w:t>
            </w:r>
            <w:r w:rsidRPr="00AD61D6">
              <w:rPr>
                <w:rFonts w:ascii="TH SarabunPSK" w:hAnsi="TH SarabunPSK" w:cs="TH SarabunPSK"/>
                <w:sz w:val="28"/>
              </w:rPr>
              <w:t xml:space="preserve"> 50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ต่อปี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</w:tr>
      <w:tr w:rsidR="00E07D1A" w:rsidRPr="00AD61D6">
        <w:trPr>
          <w:cantSplit/>
          <w:trHeight w:val="380"/>
        </w:trPr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11. 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ระดับความพึงพอใจของนักศึกษาปีสุดท้าย</w:t>
            </w:r>
            <w:r w:rsidRPr="00AD61D6">
              <w:rPr>
                <w:rFonts w:ascii="TH SarabunPSK" w:hAnsi="TH SarabunPSK" w:cs="TH SarabunPSK"/>
                <w:sz w:val="28"/>
              </w:rPr>
              <w:t>/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บัณฑิตใหม่ที่มีต่อคุณภาพหลักสูตรเฉลี่ยไม่น้อยกว่า</w:t>
            </w:r>
            <w:r w:rsidRPr="00AD61D6">
              <w:rPr>
                <w:rFonts w:ascii="TH SarabunPSK" w:hAnsi="TH SarabunPSK" w:cs="TH SarabunPSK"/>
                <w:sz w:val="28"/>
              </w:rPr>
              <w:t xml:space="preserve"> 3.5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จากคะแนนเต็ม</w:t>
            </w:r>
            <w:r w:rsidRPr="00AD61D6">
              <w:rPr>
                <w:rFonts w:ascii="TH SarabunPSK" w:hAnsi="TH SarabunPSK" w:cs="TH SarabunPSK"/>
                <w:sz w:val="28"/>
              </w:rPr>
              <w:t xml:space="preserve"> 5.0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</w:tr>
      <w:tr w:rsidR="00E07D1A" w:rsidRPr="00AD61D6">
        <w:trPr>
          <w:cantSplit/>
          <w:trHeight w:val="380"/>
        </w:trPr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12. 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ระดับความพึงพอใจของผู้ใช้บัณฑิตที่มีต่อบัณฑิตใหม่เฉลี่ยไม่น้อยกว่า</w:t>
            </w:r>
            <w:r w:rsidRPr="00AD61D6">
              <w:rPr>
                <w:rFonts w:ascii="TH SarabunPSK" w:hAnsi="TH SarabunPSK" w:cs="TH SarabunPSK"/>
                <w:sz w:val="28"/>
              </w:rPr>
              <w:t xml:space="preserve"> 3.5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จากคะแนนเต็ม</w:t>
            </w:r>
            <w:r w:rsidRPr="00AD61D6">
              <w:rPr>
                <w:rFonts w:ascii="TH SarabunPSK" w:hAnsi="TH SarabunPSK" w:cs="TH SarabunPSK"/>
                <w:sz w:val="28"/>
              </w:rPr>
              <w:t xml:space="preserve"> 5.0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</w:tr>
      <w:tr w:rsidR="00E07D1A" w:rsidRPr="00AD61D6">
        <w:trPr>
          <w:cantSplit/>
          <w:trHeight w:val="300"/>
        </w:trPr>
        <w:tc>
          <w:tcPr>
            <w:tcW w:w="5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D1A" w:rsidRPr="00AD61D6" w:rsidRDefault="00E07D1A">
            <w:pPr>
              <w:rPr>
                <w:rFonts w:ascii="TH SarabunPSK" w:hAnsi="TH SarabunPSK" w:cs="TH SarabunPSK"/>
                <w:sz w:val="28"/>
                <w:lang w:val="en-US"/>
              </w:rPr>
            </w:pPr>
            <w:r w:rsidRPr="00AD61D6">
              <w:rPr>
                <w:rFonts w:ascii="TH SarabunPSK" w:hAnsi="TH SarabunPSK" w:cs="TH SarabunPSK"/>
                <w:sz w:val="28"/>
                <w:lang w:val="en-US"/>
              </w:rPr>
              <w:t xml:space="preserve">13. 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มีการประเมินความรู้ทางเทคโนโลยีสารสนเทศและภาษาต่างประเทศ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D1A" w:rsidRPr="00AD61D6" w:rsidRDefault="00E07D1A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</w:tabs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E07D1A" w:rsidRPr="00AD61D6" w:rsidRDefault="00E07D1A">
      <w:pPr>
        <w:pStyle w:val="Body"/>
        <w:numPr>
          <w:ilvl w:val="1"/>
          <w:numId w:val="42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เกณฑ์การประเมิน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889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มีการดำเนินการตามข้อ </w:t>
      </w:r>
      <w:r w:rsidRPr="00AD61D6">
        <w:rPr>
          <w:rFonts w:ascii="TH SarabunPSK" w:hAnsi="TH SarabunPSK" w:cs="TH SarabunPSK"/>
          <w:sz w:val="32"/>
        </w:rPr>
        <w:t xml:space="preserve">1-5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และ</w:t>
      </w:r>
      <w:r w:rsidRPr="00AD61D6">
        <w:rPr>
          <w:rFonts w:ascii="TH SarabunPSK" w:hAnsi="TH SarabunPSK" w:cs="TH SarabunPSK"/>
          <w:sz w:val="32"/>
        </w:rPr>
        <w:t>...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left="294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สรุปผลการประเมิน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889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ในการประเมินเมื่อครบ</w:t>
      </w:r>
      <w:r w:rsidRPr="00AD61D6">
        <w:rPr>
          <w:rFonts w:ascii="TH SarabunPSK" w:hAnsi="TH SarabunPSK" w:cs="TH SarabunPSK"/>
          <w:sz w:val="32"/>
        </w:rPr>
        <w:t>...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Pr="00AD61D6">
        <w:rPr>
          <w:rFonts w:ascii="TH SarabunPSK" w:hAnsi="TH SarabunPSK" w:cs="TH SarabunPSK"/>
          <w:sz w:val="32"/>
        </w:rPr>
        <w:t xml:space="preserve">7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คุณภาพของการสอน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0"/>
          <w:numId w:val="43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การประเมินรายวิชาที่เปิดสอนในปีที่รายงาน</w:t>
      </w:r>
    </w:p>
    <w:p w:rsidR="00E07D1A" w:rsidRPr="00AD61D6" w:rsidRDefault="00E07D1A">
      <w:pPr>
        <w:pStyle w:val="Body"/>
        <w:numPr>
          <w:ilvl w:val="1"/>
          <w:numId w:val="44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after="120"/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รายวิชาที่มีการประเมินคุณภาพการสอน</w:t>
      </w:r>
      <w:r w:rsidRPr="00AD61D6">
        <w:rPr>
          <w:rFonts w:ascii="TH SarabunPSK" w:hAnsi="TH SarabunPSK" w:cs="TH SarabunPSK"/>
          <w:sz w:val="32"/>
        </w:rPr>
        <w:t xml:space="preserve">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และแผนการปรับปรุงจากผลการประเมินรายวิชาที่มีการประเมินคุณภาพการสอน มีดังนี้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101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เทคโนโลยีสารสนเทศคอมพิวเตอร์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103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การออกแบบโปรแกรมคอมพิวเตอร์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105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การออกแบบคอมพิวเตอร์กราฟิก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106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เทคโนโลยีสื่อประสม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141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ระบบพื้นฐานด้านเทคโนโลยีสารสนเทศ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211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การเขียนโปรแกรมบนวินโดวส์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213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การเขียนโปรแกรมเชิงวัตถุ </w:t>
      </w:r>
      <w:r w:rsidRPr="00AD61D6">
        <w:rPr>
          <w:rFonts w:ascii="TH SarabunPSK" w:hAnsi="TH SarabunPSK" w:cs="TH SarabunPSK"/>
          <w:sz w:val="32"/>
        </w:rPr>
        <w:t>1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214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การเขียนโปรแกรมเชิงวัตถุ </w:t>
      </w:r>
      <w:r w:rsidRPr="00AD61D6">
        <w:rPr>
          <w:rFonts w:ascii="TH SarabunPSK" w:hAnsi="TH SarabunPSK" w:cs="TH SarabunPSK"/>
          <w:sz w:val="32"/>
        </w:rPr>
        <w:t>2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215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การเขียนโปรแกรมบนเว็บ </w:t>
      </w:r>
      <w:r w:rsidRPr="00AD61D6">
        <w:rPr>
          <w:rFonts w:ascii="TH SarabunPSK" w:hAnsi="TH SarabunPSK" w:cs="TH SarabunPSK"/>
          <w:sz w:val="32"/>
        </w:rPr>
        <w:t>1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232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ระบบฐานข้อมูล </w:t>
      </w:r>
      <w:r w:rsidRPr="00AD61D6">
        <w:rPr>
          <w:rFonts w:ascii="TH SarabunPSK" w:hAnsi="TH SarabunPSK" w:cs="TH SarabunPSK"/>
          <w:sz w:val="32"/>
        </w:rPr>
        <w:t>1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241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การจัดการระบบเครือข่าย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311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การเขียนโปรแกรมบนเว็บ </w:t>
      </w:r>
      <w:r w:rsidRPr="00AD61D6">
        <w:rPr>
          <w:rFonts w:ascii="TH SarabunPSK" w:hAnsi="TH SarabunPSK" w:cs="TH SarabunPSK"/>
          <w:sz w:val="32"/>
        </w:rPr>
        <w:t>2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321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การวิเคราะห์และออกแบบระบบ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322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วิศวกรรมซอฟต์แวร์ </w:t>
      </w:r>
      <w:r w:rsidRPr="00AD61D6">
        <w:rPr>
          <w:rFonts w:ascii="TH SarabunPSK" w:hAnsi="TH SarabunPSK" w:cs="TH SarabunPSK"/>
          <w:sz w:val="32"/>
        </w:rPr>
        <w:t>1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323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วิศวกรรมซอฟต์แวร์ </w:t>
      </w:r>
      <w:r w:rsidRPr="00AD61D6">
        <w:rPr>
          <w:rFonts w:ascii="TH SarabunPSK" w:hAnsi="TH SarabunPSK" w:cs="TH SarabunPSK"/>
          <w:sz w:val="32"/>
        </w:rPr>
        <w:t>2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332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ระบบฐานข้อมูล </w:t>
      </w:r>
      <w:r w:rsidRPr="00AD61D6">
        <w:rPr>
          <w:rFonts w:ascii="TH SarabunPSK" w:hAnsi="TH SarabunPSK" w:cs="TH SarabunPSK"/>
          <w:sz w:val="32"/>
        </w:rPr>
        <w:t>2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341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ระบบเครือข่ายระยะใกล้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396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โครงงานขนาดเล็กทางเทคโนโลยีสารสนเทศ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411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การเขียนโปรแกรมบนอุปกรณ์เคลื่อนที่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493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การศึกษาหัวข้อสนใจด้านเทคโนโลยีสารสนเทศ </w:t>
      </w:r>
      <w:r w:rsidRPr="00AD61D6">
        <w:rPr>
          <w:rFonts w:ascii="TH SarabunPSK" w:hAnsi="TH SarabunPSK" w:cs="TH SarabunPSK"/>
          <w:sz w:val="32"/>
        </w:rPr>
        <w:t>1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ทส</w:t>
      </w:r>
      <w:r w:rsidRPr="00AD61D6">
        <w:rPr>
          <w:rFonts w:ascii="TH SarabunPSK" w:hAnsi="TH SarabunPSK" w:cs="TH SarabunPSK"/>
          <w:sz w:val="32"/>
        </w:rPr>
        <w:t xml:space="preserve">496 </w:t>
      </w: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โครงงานเทคโนโลยีสารสนเทศ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ทุกรายวิชามีการประเมินโดยนิสิตผ่านระบบประเมินออนไลน์ รวมทั้งมีผู้สังเกตการณ์จากสาขาวิชาและคณะกรรมการที่แต่งตั้งโดยสาขาวิชา ซึ่งคณะกรรรมการประชุมหารือเพื่อหาข้อมูลสรุปและข้อเสนอแนะสำหรับการปรับปรุงต่อไป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1"/>
          <w:numId w:val="44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ผลการประเมินคุณภาพการสอนโดยรวม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532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ผลการประเมินอยู่ระดับดีแต่ก็มีบางประเด็นเกี่ยวกับกระบวนการเรียนการสอนโดยมีข้อเสนอแนะให้มีการปรับปรุงเพื่อให้นิสิตมีความเข้าใจยิ่งขึ้น</w:t>
      </w:r>
    </w:p>
    <w:p w:rsidR="00E07D1A" w:rsidRPr="00AD61D6" w:rsidRDefault="00E07D1A">
      <w:pPr>
        <w:pStyle w:val="Body"/>
        <w:numPr>
          <w:ilvl w:val="0"/>
          <w:numId w:val="4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ประสิทธิผลของกลยุทธ์การสอน</w:t>
      </w:r>
    </w:p>
    <w:tbl>
      <w:tblPr>
        <w:tblW w:w="0" w:type="auto"/>
        <w:tblInd w:w="100" w:type="dxa"/>
        <w:shd w:val="clear" w:color="auto" w:fill="FFFFFF"/>
        <w:tblLayout w:type="fixed"/>
        <w:tblLook w:val="0000"/>
      </w:tblPr>
      <w:tblGrid>
        <w:gridCol w:w="4806"/>
        <w:gridCol w:w="4806"/>
      </w:tblGrid>
      <w:tr w:rsidR="00E07D1A" w:rsidRPr="00AD61D6">
        <w:trPr>
          <w:cantSplit/>
          <w:trHeight w:val="880"/>
          <w:tblHeader/>
        </w:trPr>
        <w:tc>
          <w:tcPr>
            <w:tcW w:w="4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2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lastRenderedPageBreak/>
              <w:t>สรุปข้อเสนอแนะของผู้สอนและความเห็นจากบุคคลภายนอกต่อสัมฤทธิ์ผลของการสอนและผลการเรียนรู้ตามที่กำหนดในรายวิชา</w:t>
            </w:r>
          </w:p>
        </w:tc>
        <w:tc>
          <w:tcPr>
            <w:tcW w:w="4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2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แนวทางแก้ไข</w:t>
            </w:r>
            <w:r w:rsidRPr="00AD61D6">
              <w:rPr>
                <w:rFonts w:ascii="TH SarabunPSK" w:hAnsi="TH SarabunPSK" w:cs="TH SarabunPSK"/>
                <w:b w:val="0"/>
                <w:sz w:val="28"/>
              </w:rPr>
              <w:t>/</w:t>
            </w: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ปรับปรุง</w:t>
            </w:r>
          </w:p>
          <w:p w:rsidR="00E07D1A" w:rsidRPr="00AD61D6" w:rsidRDefault="00E07D1A">
            <w:pPr>
              <w:pStyle w:val="2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ควรระบุรายวิชาที่ได้แก้ไขหรือปรับเปลี่ยน</w:t>
            </w:r>
          </w:p>
        </w:tc>
      </w:tr>
      <w:tr w:rsidR="00E07D1A" w:rsidRPr="00AD61D6">
        <w:trPr>
          <w:cantSplit/>
          <w:trHeight w:val="1480"/>
        </w:trPr>
        <w:tc>
          <w:tcPr>
            <w:tcW w:w="4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 xml:space="preserve">2.1.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คุณธรรมจริยธรรม</w:t>
            </w:r>
          </w:p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ind w:firstLine="652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สิตส่วนใหญ่มีวินัยตรงต่อเวลามีความรับผิดชอบที่ดีมีความซื่อสัตย์และเคารพในกฎระเบียบมีจิตสาธารณะ</w:t>
            </w:r>
            <w:r w:rsidRPr="00AD61D6">
              <w:rPr>
                <w:rFonts w:ascii="TH SarabunPSK" w:hAnsi="TH SarabunPSK" w:cs="TH SarabunPSK"/>
                <w:sz w:val="28"/>
              </w:rPr>
              <w:t xml:space="preserve">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แต่มีนิสิตส่วนน้อยที่ไม่ตรงเวลาและขาดความซื่อสัตย์และความรับผิดชอบ</w:t>
            </w:r>
          </w:p>
        </w:tc>
        <w:tc>
          <w:tcPr>
            <w:tcW w:w="4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สิตที่มีปัญหาได้รับการแก้ไขโดยการอบรมหรือแนะนำเพิ่มเติมรวมถึงให้นิสิตเข้าโครงการอบรมเพื่อเสริมสร้างคุณธรรมและจิตใจ</w:t>
            </w:r>
          </w:p>
        </w:tc>
      </w:tr>
      <w:tr w:rsidR="00E07D1A" w:rsidRPr="00AD61D6">
        <w:trPr>
          <w:cantSplit/>
          <w:trHeight w:val="1480"/>
        </w:trPr>
        <w:tc>
          <w:tcPr>
            <w:tcW w:w="4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 xml:space="preserve">2.2.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ความรู้</w:t>
            </w:r>
          </w:p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ind w:firstLine="652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นิสิตมีความรู้และความเข้าใจในหลักการและทฤษฎีพื้นฐานทางเทคโนโลยีสารสนเทศทุกด้าน และสามารถนำไปประยุกต์ได้ แต่มีนิสิตส่วนน้อยที่ไม่เข้าใจโดยเฉพาะเนื้อหาทางด้านการเขียนโปรแกรม</w:t>
            </w:r>
          </w:p>
        </w:tc>
        <w:tc>
          <w:tcPr>
            <w:tcW w:w="4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นิสิตที่มีปัญหาได้รับการแก้ไข โดยการจัดคอร์สติวเพิ่มเติมโดยนิสิตรุ่นพี่และอาจารย์เป็นผู้ควบคุม</w:t>
            </w:r>
          </w:p>
        </w:tc>
      </w:tr>
      <w:tr w:rsidR="00E07D1A" w:rsidRPr="00AD61D6">
        <w:trPr>
          <w:cantSplit/>
          <w:trHeight w:val="1180"/>
        </w:trPr>
        <w:tc>
          <w:tcPr>
            <w:tcW w:w="4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 xml:space="preserve">2.3.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ทักษะทางปัญญา</w:t>
            </w:r>
          </w:p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ind w:firstLine="652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นิสิตส่วนใหญ่สามารถคิดวิเคราะห์โดยการใช้วิธีการทางเทคโนโลยีสารสนเทศ และสามารถแก้ปัญหาได้โดยมีการเรียนรู้แตกต่างกันตามศึกยภาพของแต่ละบุคคล</w:t>
            </w:r>
          </w:p>
        </w:tc>
        <w:tc>
          <w:tcPr>
            <w:tcW w:w="4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ไม่มี</w:t>
            </w: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E07D1A" w:rsidRPr="00AD61D6">
        <w:trPr>
          <w:cantSplit/>
          <w:trHeight w:val="1180"/>
        </w:trPr>
        <w:tc>
          <w:tcPr>
            <w:tcW w:w="4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 xml:space="preserve">2.4.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ทักษะด้านความสัมพันธ์ระหว่างบุคคลและความรับผิดชอบ</w:t>
            </w:r>
          </w:p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ind w:firstLine="652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สิตส่วนใหญ่มีความรับผิดชอบดีและมีภาวะผู้นำมีมนุษสัมพันธ์ที่ดีแต่มีนิสิตส่วนน้อยที่ยังมีปัญหา</w:t>
            </w:r>
          </w:p>
        </w:tc>
        <w:tc>
          <w:tcPr>
            <w:tcW w:w="4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สิตที่ยังมีปัญหาด้านความสัมพันธ์ได้ให้อาจารย์ที่ปรึกษาและอาจารย์ผู้สอนช่วยกันโดยให้เน้นย้ำอย่างสม่ำเสมอ</w:t>
            </w:r>
          </w:p>
        </w:tc>
      </w:tr>
      <w:tr w:rsidR="00E07D1A" w:rsidRPr="00AD61D6">
        <w:trPr>
          <w:cantSplit/>
          <w:trHeight w:val="1780"/>
        </w:trPr>
        <w:tc>
          <w:tcPr>
            <w:tcW w:w="4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 xml:space="preserve">2.5.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ทักษะทางการวิเคราะห์เชิงตัวเลขการสื่อสารและการใช้เทคโนโลยีสารสนเทศ</w:t>
            </w:r>
          </w:p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ind w:firstLine="652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นิสิตทุกคนมีทักษะวิเคราะห์เชิงตัวเลขพอสมควร และสามารถใช้เทคโนโลยีสารสนเทศในการสืบค้นและเก็บรวบรวมข้อมูลได้อย่างดี แต่ยังมีจุดอ่อนในด้านการสื่อสารภาษาอังกฤษ</w:t>
            </w:r>
          </w:p>
        </w:tc>
        <w:tc>
          <w:tcPr>
            <w:tcW w:w="4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numPr>
                <w:ilvl w:val="0"/>
                <w:numId w:val="45"/>
              </w:numPr>
              <w:tabs>
                <w:tab w:val="clear" w:pos="160"/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ind w:left="520" w:hanging="160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ควรเน้นให้นิสิตอ่านตำราและวารสารภาษาอังกฤษให้มาก</w:t>
            </w:r>
          </w:p>
          <w:p w:rsidR="00E07D1A" w:rsidRPr="00AD61D6" w:rsidRDefault="00E07D1A">
            <w:pPr>
              <w:pStyle w:val="Body"/>
              <w:numPr>
                <w:ilvl w:val="0"/>
                <w:numId w:val="45"/>
              </w:numPr>
              <w:tabs>
                <w:tab w:val="clear" w:pos="160"/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ind w:left="520" w:hanging="160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ควรจัดอบรมภาษาอังกฤษสำหรับการทำงานให้นิสิตก่อนสำเร็จการศึกษา</w:t>
            </w:r>
          </w:p>
        </w:tc>
      </w:tr>
    </w:tbl>
    <w:p w:rsidR="00E07D1A" w:rsidRPr="00AD61D6" w:rsidRDefault="00E07D1A">
      <w:pPr>
        <w:pStyle w:val="Body"/>
        <w:numPr>
          <w:ilvl w:val="0"/>
          <w:numId w:val="4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การปฐมนิเทศอาจารย์ใหม่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651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ในรอบ</w:t>
      </w:r>
      <w:r w:rsidRPr="00AD61D6">
        <w:rPr>
          <w:rFonts w:ascii="TH SarabunPSK" w:hAnsi="TH SarabunPSK" w:cs="TH SarabunPSK"/>
          <w:sz w:val="32"/>
        </w:rPr>
        <w:t xml:space="preserve">4-5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ีสาขาวิชาเทคโนโลยีสารสนเทศไม่ได้มีการบรรจุอาจารย์ใหม่สำหรับอาจารย์พิเศษหรือวิทยากรที่มาบรรยายเป็นบางครั้งนั้นสาขาวิชาฯมีการจัดเตรียมผู้ประสานงานเพื่อให้คำแนะนำและปรึกษาเกี่ยวกับกฎเกณฑ์ต่าง ๆ</w:t>
      </w:r>
    </w:p>
    <w:p w:rsidR="00E07D1A" w:rsidRPr="00AD61D6" w:rsidRDefault="00E07D1A">
      <w:pPr>
        <w:pStyle w:val="Body"/>
        <w:numPr>
          <w:ilvl w:val="0"/>
          <w:numId w:val="44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กิจกรรมการพัฒนาวิชาชีพของอาจารย์และบุคลากรสายสนับสนุน</w:t>
      </w:r>
    </w:p>
    <w:p w:rsidR="00E07D1A" w:rsidRPr="00AD61D6" w:rsidRDefault="00E07D1A">
      <w:pPr>
        <w:pStyle w:val="Body"/>
        <w:numPr>
          <w:ilvl w:val="1"/>
          <w:numId w:val="44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 xml:space="preserve">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คณะได้กำหนดนโยบายให้อาจารย์ทุกคนต้องได้รับการพัฒนาทั้งด้านวิชาการและวิชาชีพ อย่างน้อยด้านละ </w:t>
      </w:r>
      <w:r w:rsidRPr="00AD61D6">
        <w:rPr>
          <w:rFonts w:ascii="TH SarabunPSK" w:hAnsi="TH SarabunPSK" w:cs="TH SarabunPSK"/>
          <w:sz w:val="32"/>
        </w:rPr>
        <w:t xml:space="preserve">1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ครั้งโดยสนับสนุนให้อาจารย์ไปประชุมสัมนา นำเสนอผลงานหรือฝึกอบรมเชิงปฏิบัติการในด้านที่เกี่ยวกับสาขาวิชาเฉพาะของแต่ละคน</w:t>
      </w:r>
    </w:p>
    <w:p w:rsidR="00E07D1A" w:rsidRPr="00AD61D6" w:rsidRDefault="00E07D1A">
      <w:pPr>
        <w:pStyle w:val="Body"/>
        <w:numPr>
          <w:ilvl w:val="1"/>
          <w:numId w:val="44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สรุปข้อคิดเห็นและประโยชน์ที่ผู้เข้าร่วมกิจกรรมได้รับ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651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อาจารย์มีความพึงพอในในการร่วมกิจกรรมพัฒนาวิชาชีพเพราะสามารถนำไปใช้ได้จริงและเป็นประโยชน์มากสำหรับสาขาเทคโนโลยีสารสนเทศเนื่องจากเทคโนโลยีต่าง ๆ ที่มีการเปลี่ยนแปลงไปอย่างรวดเร็ว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หมวดที่</w:t>
      </w:r>
      <w:r w:rsidRPr="00AD61D6">
        <w:rPr>
          <w:rFonts w:ascii="TH SarabunPSK" w:hAnsi="TH SarabunPSK" w:cs="TH SarabunPSK"/>
          <w:sz w:val="32"/>
        </w:rPr>
        <w:t xml:space="preserve">8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ข้อคิดเห็นและข้อเสนอแนะเกี่ยวกับคุณภาพหลักสูตรจากผู้ประเมินอิสระ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0"/>
          <w:numId w:val="46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ข้อคิดเห็นหรือสาระที่ได้รับการเสนอแนะจากผู้ประเมิน</w:t>
      </w:r>
    </w:p>
    <w:p w:rsidR="00E07D1A" w:rsidRPr="00AD61D6" w:rsidRDefault="00E07D1A">
      <w:pPr>
        <w:pStyle w:val="Body"/>
        <w:numPr>
          <w:ilvl w:val="1"/>
          <w:numId w:val="47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มีการดำเนิน</w:t>
      </w:r>
      <w:r w:rsidRPr="00AD61D6">
        <w:rPr>
          <w:rFonts w:ascii="TH SarabunPSK" w:hAnsi="TH SarabunPSK" w:cs="TH SarabunPSK"/>
          <w:sz w:val="32"/>
        </w:rPr>
        <w:t>...</w:t>
      </w:r>
    </w:p>
    <w:p w:rsidR="00E07D1A" w:rsidRPr="00AD61D6" w:rsidRDefault="00E07D1A">
      <w:pPr>
        <w:pStyle w:val="Body"/>
        <w:numPr>
          <w:ilvl w:val="1"/>
          <w:numId w:val="47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ปปป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294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ความเห็นของผู้รับผิดชอบหลักสูตร</w:t>
      </w:r>
      <w:r w:rsidRPr="00AD61D6">
        <w:rPr>
          <w:rFonts w:ascii="TH SarabunPSK" w:hAnsi="TH SarabunPSK" w:cs="TH SarabunPSK"/>
          <w:sz w:val="32"/>
        </w:rPr>
        <w:t>/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ข้อคิดเห็นที่ได้รับการเสนอแนะ</w:t>
      </w:r>
    </w:p>
    <w:p w:rsidR="00E07D1A" w:rsidRPr="00AD61D6" w:rsidRDefault="00E07D1A">
      <w:pPr>
        <w:pStyle w:val="Body"/>
        <w:numPr>
          <w:ilvl w:val="1"/>
          <w:numId w:val="48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มีการดำเนิน</w:t>
      </w:r>
      <w:r w:rsidRPr="00AD61D6">
        <w:rPr>
          <w:rFonts w:ascii="TH SarabunPSK" w:hAnsi="TH SarabunPSK" w:cs="TH SarabunPSK"/>
          <w:sz w:val="32"/>
        </w:rPr>
        <w:t>...</w:t>
      </w:r>
    </w:p>
    <w:p w:rsidR="00E07D1A" w:rsidRPr="00AD61D6" w:rsidRDefault="00E07D1A">
      <w:pPr>
        <w:pStyle w:val="Body"/>
        <w:numPr>
          <w:ilvl w:val="1"/>
          <w:numId w:val="48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ปปป</w:t>
      </w:r>
    </w:p>
    <w:p w:rsidR="00E07D1A" w:rsidRPr="00AD61D6" w:rsidRDefault="00E07D1A">
      <w:pPr>
        <w:pStyle w:val="Body"/>
        <w:numPr>
          <w:ilvl w:val="0"/>
          <w:numId w:val="48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แนวทางการแก้ไข</w:t>
      </w:r>
      <w:r w:rsidRPr="00AD61D6">
        <w:rPr>
          <w:rFonts w:ascii="TH SarabunPSK" w:hAnsi="TH SarabunPSK" w:cs="TH SarabunPSK"/>
          <w:sz w:val="32"/>
        </w:rPr>
        <w:t>/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ปรับปรุง</w:t>
      </w:r>
    </w:p>
    <w:p w:rsidR="00E07D1A" w:rsidRPr="00AD61D6" w:rsidRDefault="00E07D1A">
      <w:pPr>
        <w:pStyle w:val="Body"/>
        <w:numPr>
          <w:ilvl w:val="1"/>
          <w:numId w:val="48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มีการดำเนิน</w:t>
      </w:r>
      <w:r w:rsidRPr="00AD61D6">
        <w:rPr>
          <w:rFonts w:ascii="TH SarabunPSK" w:hAnsi="TH SarabunPSK" w:cs="TH SarabunPSK"/>
          <w:sz w:val="32"/>
        </w:rPr>
        <w:t>...</w:t>
      </w:r>
    </w:p>
    <w:p w:rsidR="00E07D1A" w:rsidRPr="00AD61D6" w:rsidRDefault="00E07D1A">
      <w:pPr>
        <w:pStyle w:val="Body"/>
        <w:numPr>
          <w:ilvl w:val="1"/>
          <w:numId w:val="48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ปปปป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Pr="00AD61D6">
        <w:rPr>
          <w:rFonts w:ascii="TH SarabunPSK" w:hAnsi="TH SarabunPSK" w:cs="TH SarabunPSK"/>
          <w:sz w:val="32"/>
        </w:rPr>
        <w:t xml:space="preserve">9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แผนการดำเนินการเพื่อพัฒนาหลักสูตร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numPr>
          <w:ilvl w:val="0"/>
          <w:numId w:val="49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ผลการดำเนินการต่อเนื่องจากรายงานปีที่แล้ว</w:t>
      </w:r>
    </w:p>
    <w:tbl>
      <w:tblPr>
        <w:tblW w:w="0" w:type="auto"/>
        <w:tblInd w:w="100" w:type="dxa"/>
        <w:shd w:val="clear" w:color="auto" w:fill="FFFFFF"/>
        <w:tblLayout w:type="fixed"/>
        <w:tblLook w:val="0000"/>
      </w:tblPr>
      <w:tblGrid>
        <w:gridCol w:w="2403"/>
        <w:gridCol w:w="2403"/>
        <w:gridCol w:w="2403"/>
        <w:gridCol w:w="2403"/>
      </w:tblGrid>
      <w:tr w:rsidR="00E07D1A" w:rsidRPr="00AD61D6">
        <w:trPr>
          <w:cantSplit/>
          <w:trHeight w:val="580"/>
          <w:tblHeader/>
        </w:trPr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2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แผนการดำเนินงาน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2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วันสิ้นสุดการดำเนินการตามแผน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2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ผู้รับผิดชอบ</w:t>
            </w: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2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ความสำเร็จของแผน</w:t>
            </w:r>
          </w:p>
        </w:tc>
      </w:tr>
      <w:tr w:rsidR="00E07D1A" w:rsidRPr="00AD61D6">
        <w:trPr>
          <w:cantSplit/>
          <w:trHeight w:val="300"/>
        </w:trPr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</w:rPr>
            </w:pPr>
          </w:p>
        </w:tc>
      </w:tr>
      <w:tr w:rsidR="00E07D1A" w:rsidRPr="00AD61D6">
        <w:trPr>
          <w:cantSplit/>
          <w:trHeight w:val="580"/>
        </w:trPr>
        <w:tc>
          <w:tcPr>
            <w:tcW w:w="96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ind w:left="533"/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>-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ไม่มี</w:t>
            </w:r>
            <w:r w:rsidRPr="00AD61D6">
              <w:rPr>
                <w:rFonts w:ascii="TH SarabunPSK" w:hAnsi="TH SarabunPSK" w:cs="TH SarabunPSK"/>
                <w:sz w:val="28"/>
              </w:rPr>
              <w:t>-</w:t>
            </w:r>
          </w:p>
        </w:tc>
      </w:tr>
    </w:tbl>
    <w:p w:rsidR="00E07D1A" w:rsidRPr="00AD61D6" w:rsidRDefault="00E07D1A">
      <w:pPr>
        <w:pStyle w:val="Body"/>
        <w:numPr>
          <w:ilvl w:val="0"/>
          <w:numId w:val="49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ข้อเสนอในการพัฒนาหลักสูตร</w:t>
      </w:r>
    </w:p>
    <w:p w:rsidR="00E07D1A" w:rsidRPr="00AD61D6" w:rsidRDefault="00E07D1A">
      <w:pPr>
        <w:pStyle w:val="Body"/>
        <w:numPr>
          <w:ilvl w:val="1"/>
          <w:numId w:val="50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ข้อเสนอในการปรับโครงสร้าง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1127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>-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 w:rsidRPr="00AD61D6">
        <w:rPr>
          <w:rFonts w:ascii="TH SarabunPSK" w:hAnsi="TH SarabunPSK" w:cs="TH SarabunPSK"/>
          <w:sz w:val="32"/>
        </w:rPr>
        <w:t>-</w:t>
      </w:r>
    </w:p>
    <w:p w:rsidR="00E07D1A" w:rsidRPr="00AD61D6" w:rsidRDefault="00E07D1A">
      <w:pPr>
        <w:pStyle w:val="Body"/>
        <w:numPr>
          <w:ilvl w:val="1"/>
          <w:numId w:val="50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ข้อเสนอในการเปลี่ยนแปลงรายวิชา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1127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>-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 w:rsidRPr="00AD61D6">
        <w:rPr>
          <w:rFonts w:ascii="TH SarabunPSK" w:hAnsi="TH SarabunPSK" w:cs="TH SarabunPSK"/>
          <w:sz w:val="32"/>
        </w:rPr>
        <w:t>-</w:t>
      </w:r>
    </w:p>
    <w:p w:rsidR="00E07D1A" w:rsidRPr="00AD61D6" w:rsidRDefault="00E07D1A">
      <w:pPr>
        <w:pStyle w:val="Body"/>
        <w:numPr>
          <w:ilvl w:val="1"/>
          <w:numId w:val="50"/>
        </w:numPr>
        <w:tabs>
          <w:tab w:val="clear" w:pos="240"/>
          <w:tab w:val="num" w:pos="600"/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left="600"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กิจกรรมพัฒนาคณาจารย์และบุคลากรสนับสนุนการศึกษา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firstLine="1127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>-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 w:rsidRPr="00AD61D6">
        <w:rPr>
          <w:rFonts w:ascii="TH SarabunPSK" w:hAnsi="TH SarabunPSK" w:cs="TH SarabunPSK"/>
          <w:sz w:val="32"/>
        </w:rPr>
        <w:t>-</w:t>
      </w:r>
    </w:p>
    <w:p w:rsidR="00E07D1A" w:rsidRPr="00AD61D6" w:rsidRDefault="00E07D1A">
      <w:pPr>
        <w:pStyle w:val="Body"/>
        <w:numPr>
          <w:ilvl w:val="0"/>
          <w:numId w:val="50"/>
        </w:num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spacing w:before="240"/>
        <w:ind w:hanging="240"/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แผนปฏิบัติการใหม่สำหรับปีการศึกษา </w:t>
      </w:r>
      <w:r w:rsidRPr="00AD61D6">
        <w:rPr>
          <w:rFonts w:ascii="TH SarabunPSK" w:hAnsi="TH SarabunPSK" w:cs="TH SarabunPSK"/>
          <w:sz w:val="32"/>
        </w:rPr>
        <w:t>2556</w:t>
      </w:r>
    </w:p>
    <w:tbl>
      <w:tblPr>
        <w:tblW w:w="0" w:type="auto"/>
        <w:tblInd w:w="100" w:type="dxa"/>
        <w:shd w:val="clear" w:color="auto" w:fill="FFFFFF"/>
        <w:tblLayout w:type="fixed"/>
        <w:tblLook w:val="0000"/>
      </w:tblPr>
      <w:tblGrid>
        <w:gridCol w:w="4273"/>
        <w:gridCol w:w="2669"/>
        <w:gridCol w:w="2669"/>
      </w:tblGrid>
      <w:tr w:rsidR="00E07D1A" w:rsidRPr="00AD61D6">
        <w:trPr>
          <w:cantSplit/>
          <w:trHeight w:val="280"/>
          <w:tblHeader/>
        </w:trPr>
        <w:tc>
          <w:tcPr>
            <w:tcW w:w="4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2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แผนปฏิบัติการ</w:t>
            </w:r>
          </w:p>
        </w:tc>
        <w:tc>
          <w:tcPr>
            <w:tcW w:w="2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2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วันที่คาดว่าจะสิ้นสุดแผน</w:t>
            </w:r>
          </w:p>
        </w:tc>
        <w:tc>
          <w:tcPr>
            <w:tcW w:w="2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E07D1A" w:rsidRPr="00AD61D6" w:rsidRDefault="00E07D1A">
            <w:pPr>
              <w:pStyle w:val="2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jc w:val="center"/>
              <w:rPr>
                <w:rFonts w:ascii="TH SarabunPSK" w:hAnsi="TH SarabunPSK" w:cs="TH SarabunPSK"/>
                <w:b w:val="0"/>
                <w:sz w:val="28"/>
              </w:rPr>
            </w:pPr>
            <w:r w:rsidRPr="00AD61D6">
              <w:rPr>
                <w:rFonts w:ascii="TH SarabunPSK" w:hAnsi="TH SarabunPSK" w:cs="TH SarabunPSK"/>
                <w:b w:val="0"/>
                <w:sz w:val="28"/>
                <w:szCs w:val="28"/>
                <w:cs/>
                <w:lang w:bidi="th-TH"/>
              </w:rPr>
              <w:t>ผู้รับผิดชอบ</w:t>
            </w:r>
          </w:p>
        </w:tc>
      </w:tr>
      <w:tr w:rsidR="00E07D1A" w:rsidRPr="00AD61D6">
        <w:trPr>
          <w:cantSplit/>
          <w:trHeight w:val="300"/>
        </w:trPr>
        <w:tc>
          <w:tcPr>
            <w:tcW w:w="4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 xml:space="preserve">1.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กำหนดส่ง มคอ</w:t>
            </w:r>
            <w:r w:rsidRPr="00AD61D6">
              <w:rPr>
                <w:rFonts w:ascii="TH SarabunPSK" w:hAnsi="TH SarabunPSK" w:cs="TH SarabunPSK"/>
                <w:sz w:val="28"/>
              </w:rPr>
              <w:t>.3</w:t>
            </w:r>
          </w:p>
        </w:tc>
        <w:tc>
          <w:tcPr>
            <w:tcW w:w="2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อาจารย์ทุกท่าน</w:t>
            </w:r>
          </w:p>
        </w:tc>
      </w:tr>
      <w:tr w:rsidR="00E07D1A" w:rsidRPr="00AD61D6">
        <w:trPr>
          <w:cantSplit/>
          <w:trHeight w:val="300"/>
        </w:trPr>
        <w:tc>
          <w:tcPr>
            <w:tcW w:w="4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 xml:space="preserve">2.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กำหนดส่ง มคอ</w:t>
            </w:r>
            <w:r w:rsidRPr="00AD61D6">
              <w:rPr>
                <w:rFonts w:ascii="TH SarabunPSK" w:hAnsi="TH SarabunPSK" w:cs="TH SarabunPSK"/>
                <w:sz w:val="28"/>
              </w:rPr>
              <w:t>.4</w:t>
            </w:r>
          </w:p>
        </w:tc>
        <w:tc>
          <w:tcPr>
            <w:tcW w:w="2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กรรมการฝึกงาน</w:t>
            </w:r>
          </w:p>
        </w:tc>
      </w:tr>
      <w:tr w:rsidR="00E07D1A" w:rsidRPr="00AD61D6">
        <w:trPr>
          <w:cantSplit/>
          <w:trHeight w:val="300"/>
        </w:trPr>
        <w:tc>
          <w:tcPr>
            <w:tcW w:w="4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lastRenderedPageBreak/>
              <w:t xml:space="preserve">3.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กำหนดส่ง มคอ</w:t>
            </w:r>
            <w:r w:rsidRPr="00AD61D6">
              <w:rPr>
                <w:rFonts w:ascii="TH SarabunPSK" w:hAnsi="TH SarabunPSK" w:cs="TH SarabunPSK"/>
                <w:sz w:val="28"/>
              </w:rPr>
              <w:t>.5</w:t>
            </w:r>
          </w:p>
        </w:tc>
        <w:tc>
          <w:tcPr>
            <w:tcW w:w="2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อาจารย์ผู้รับผิดชอบหลักสูตร</w:t>
            </w:r>
          </w:p>
        </w:tc>
      </w:tr>
      <w:tr w:rsidR="00E07D1A" w:rsidRPr="00AD61D6">
        <w:trPr>
          <w:cantSplit/>
          <w:trHeight w:val="300"/>
        </w:trPr>
        <w:tc>
          <w:tcPr>
            <w:tcW w:w="4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 xml:space="preserve">4.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กำหนดส่ง มคอ</w:t>
            </w:r>
            <w:r w:rsidRPr="00AD61D6">
              <w:rPr>
                <w:rFonts w:ascii="TH SarabunPSK" w:hAnsi="TH SarabunPSK" w:cs="TH SarabunPSK"/>
                <w:sz w:val="28"/>
              </w:rPr>
              <w:t>.6</w:t>
            </w:r>
          </w:p>
        </w:tc>
        <w:tc>
          <w:tcPr>
            <w:tcW w:w="2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กรรมการฝึกงาน</w:t>
            </w:r>
          </w:p>
        </w:tc>
      </w:tr>
      <w:tr w:rsidR="00E07D1A" w:rsidRPr="00AD61D6">
        <w:trPr>
          <w:cantSplit/>
          <w:trHeight w:val="300"/>
        </w:trPr>
        <w:tc>
          <w:tcPr>
            <w:tcW w:w="4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</w:rPr>
              <w:t xml:space="preserve">5. </w:t>
            </w: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กำหนดส่ง มคอ</w:t>
            </w:r>
            <w:r w:rsidRPr="00AD61D6">
              <w:rPr>
                <w:rFonts w:ascii="TH SarabunPSK" w:hAnsi="TH SarabunPSK" w:cs="TH SarabunPSK"/>
                <w:sz w:val="28"/>
              </w:rPr>
              <w:t>.7</w:t>
            </w:r>
          </w:p>
        </w:tc>
        <w:tc>
          <w:tcPr>
            <w:tcW w:w="2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</w:rPr>
            </w:pPr>
          </w:p>
        </w:tc>
        <w:tc>
          <w:tcPr>
            <w:tcW w:w="2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7D1A" w:rsidRPr="00AD61D6" w:rsidRDefault="00E07D1A">
            <w:pPr>
              <w:pStyle w:val="Body"/>
              <w:tabs>
                <w:tab w:val="left" w:pos="-31680"/>
                <w:tab w:val="left" w:pos="-31520"/>
                <w:tab w:val="left" w:pos="-30812"/>
                <w:tab w:val="left" w:pos="-30103"/>
                <w:tab w:val="left" w:pos="-29394"/>
                <w:tab w:val="left" w:pos="-28686"/>
                <w:tab w:val="left" w:pos="-27977"/>
                <w:tab w:val="left" w:pos="-27268"/>
                <w:tab w:val="left" w:pos="-26560"/>
                <w:tab w:val="left" w:pos="-25851"/>
                <w:tab w:val="left" w:pos="-25142"/>
                <w:tab w:val="left" w:pos="-24434"/>
                <w:tab w:val="left" w:pos="-23725"/>
                <w:tab w:val="left" w:pos="-23016"/>
                <w:tab w:val="left" w:pos="-22308"/>
                <w:tab w:val="left" w:pos="-21599"/>
                <w:tab w:val="left" w:pos="-20890"/>
                <w:tab w:val="left" w:pos="-20182"/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  <w:tab w:val="left" w:pos="9921"/>
                <w:tab w:val="left" w:pos="10630"/>
                <w:tab w:val="left" w:pos="11339"/>
                <w:tab w:val="left" w:pos="12047"/>
                <w:tab w:val="left" w:pos="12756"/>
                <w:tab w:val="left" w:pos="13465"/>
                <w:tab w:val="left" w:pos="14173"/>
                <w:tab w:val="left" w:pos="14882"/>
                <w:tab w:val="left" w:pos="15591"/>
                <w:tab w:val="left" w:pos="16299"/>
                <w:tab w:val="left" w:pos="17008"/>
                <w:tab w:val="left" w:pos="17717"/>
                <w:tab w:val="left" w:pos="18425"/>
                <w:tab w:val="left" w:pos="19134"/>
                <w:tab w:val="left" w:pos="19843"/>
                <w:tab w:val="left" w:pos="20551"/>
                <w:tab w:val="left" w:pos="21260"/>
                <w:tab w:val="left" w:pos="21969"/>
                <w:tab w:val="left" w:pos="22677"/>
                <w:tab w:val="left" w:pos="23386"/>
                <w:tab w:val="left" w:pos="24094"/>
                <w:tab w:val="left" w:pos="24803"/>
                <w:tab w:val="left" w:pos="25512"/>
                <w:tab w:val="left" w:pos="26220"/>
                <w:tab w:val="left" w:pos="26929"/>
                <w:tab w:val="left" w:pos="27638"/>
                <w:tab w:val="left" w:pos="28346"/>
                <w:tab w:val="left" w:pos="29055"/>
                <w:tab w:val="left" w:pos="29764"/>
                <w:tab w:val="left" w:pos="30472"/>
                <w:tab w:val="left" w:pos="31181"/>
                <w:tab w:val="left" w:pos="31680"/>
                <w:tab w:val="left" w:pos="31680"/>
              </w:tabs>
              <w:rPr>
                <w:rFonts w:ascii="TH SarabunPSK" w:hAnsi="TH SarabunPSK" w:cs="TH SarabunPSK"/>
                <w:sz w:val="28"/>
              </w:rPr>
            </w:pPr>
            <w:r w:rsidRPr="00AD61D6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ประธานหลักสูตร</w:t>
            </w:r>
          </w:p>
        </w:tc>
      </w:tr>
    </w:tbl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br w:type="page"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เสนอประธานหลักสูตร</w:t>
      </w:r>
    </w:p>
    <w:p w:rsidR="00E07D1A" w:rsidRPr="00AD61D6" w:rsidRDefault="00E07D1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เพื่อทราบผลการดำเนินงานของหลักสูตรและพิจารณาแผนดำเนินงานปรับปรุงที่เสนอ</w:t>
      </w: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AD61D6">
        <w:rPr>
          <w:rFonts w:ascii="TH SarabunPSK" w:hAnsi="TH SarabunPSK" w:cs="TH SarabunPSK"/>
          <w:sz w:val="32"/>
        </w:rPr>
        <w:t>...............................................</w:t>
      </w: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  <w:t xml:space="preserve">         (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อาจารย์วัชรินทร์สาระไชย</w:t>
      </w:r>
      <w:r w:rsidRPr="00AD61D6">
        <w:rPr>
          <w:rFonts w:ascii="TH SarabunPSK" w:hAnsi="TH SarabunPSK" w:cs="TH SarabunPSK"/>
          <w:sz w:val="32"/>
        </w:rPr>
        <w:t>)</w:t>
      </w: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ประธานหลักสูตรสาขาเทคโนโลยีสารสนเทศ</w:t>
      </w: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="00B81CCF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B81CCF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Pr="00AD61D6">
        <w:rPr>
          <w:rFonts w:ascii="TH SarabunPSK" w:hAnsi="TH SarabunPSK" w:cs="TH SarabunPSK"/>
          <w:sz w:val="32"/>
        </w:rPr>
        <w:t xml:space="preserve">6 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 xml:space="preserve">มิถุนายน </w:t>
      </w:r>
      <w:r w:rsidRPr="00AD61D6">
        <w:rPr>
          <w:rFonts w:ascii="TH SarabunPSK" w:hAnsi="TH SarabunPSK" w:cs="TH SarabunPSK"/>
          <w:sz w:val="32"/>
        </w:rPr>
        <w:t>2556</w:t>
      </w: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รับทราบและเห็นชอบตามแผนดำเนินงานปรับปรุงที่เสนอ</w:t>
      </w: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AD61D6">
        <w:rPr>
          <w:rFonts w:ascii="TH SarabunPSK" w:hAnsi="TH SarabunPSK" w:cs="TH SarabunPSK"/>
          <w:sz w:val="32"/>
        </w:rPr>
        <w:t>...............................................</w:t>
      </w: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  <w:t xml:space="preserve">    (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ผู้ช่วยศาสตราจารย์พึ่งพรเนียมทรัพย์</w:t>
      </w:r>
      <w:r w:rsidRPr="00AD61D6">
        <w:rPr>
          <w:rFonts w:ascii="TH SarabunPSK" w:hAnsi="TH SarabunPSK" w:cs="TH SarabunPSK"/>
          <w:sz w:val="32"/>
        </w:rPr>
        <w:t>)</w:t>
      </w: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ประธานหลักสูตรสาขาเทคโนโลยีสารสนเทศ</w:t>
      </w: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  <w:r w:rsidRPr="00AD61D6">
        <w:rPr>
          <w:rFonts w:ascii="TH SarabunPSK" w:hAnsi="TH SarabunPSK" w:cs="TH SarabunPSK"/>
          <w:sz w:val="32"/>
        </w:rPr>
        <w:tab/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วันที่</w:t>
      </w:r>
      <w:r w:rsidRPr="00AD61D6">
        <w:rPr>
          <w:rFonts w:ascii="TH SarabunPSK" w:hAnsi="TH SarabunPSK" w:cs="TH SarabunPSK"/>
          <w:sz w:val="32"/>
        </w:rPr>
        <w:t>.........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Pr="00AD61D6">
        <w:rPr>
          <w:rFonts w:ascii="TH SarabunPSK" w:hAnsi="TH SarabunPSK" w:cs="TH SarabunPSK"/>
          <w:sz w:val="32"/>
        </w:rPr>
        <w:t>..............................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พ</w:t>
      </w:r>
      <w:r w:rsidRPr="00AD61D6">
        <w:rPr>
          <w:rFonts w:ascii="TH SarabunPSK" w:hAnsi="TH SarabunPSK" w:cs="TH SarabunPSK"/>
          <w:sz w:val="32"/>
        </w:rPr>
        <w:t>.</w:t>
      </w:r>
      <w:r w:rsidRPr="00AD61D6">
        <w:rPr>
          <w:rFonts w:ascii="TH SarabunPSK" w:hAnsi="TH SarabunPSK" w:cs="TH SarabunPSK"/>
          <w:sz w:val="32"/>
          <w:szCs w:val="32"/>
          <w:cs/>
          <w:lang w:bidi="th-TH"/>
        </w:rPr>
        <w:t>ศ</w:t>
      </w:r>
      <w:r w:rsidRPr="00AD61D6">
        <w:rPr>
          <w:rFonts w:ascii="TH SarabunPSK" w:hAnsi="TH SarabunPSK" w:cs="TH SarabunPSK"/>
          <w:sz w:val="32"/>
        </w:rPr>
        <w:t>. 2556</w:t>
      </w: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hAnsi="TH SarabunPSK" w:cs="TH SarabunPSK"/>
          <w:sz w:val="32"/>
        </w:rPr>
      </w:pPr>
    </w:p>
    <w:p w:rsidR="00E07D1A" w:rsidRPr="00AD61D6" w:rsidRDefault="00E07D1A">
      <w:pPr>
        <w:pStyle w:val="Body"/>
        <w:tabs>
          <w:tab w:val="left" w:pos="4816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H SarabunPSK" w:eastAsia="Times New Roman" w:hAnsi="TH SarabunPSK" w:cs="TH SarabunPSK"/>
          <w:color w:val="auto"/>
          <w:sz w:val="20"/>
          <w:lang/>
        </w:rPr>
      </w:pPr>
    </w:p>
    <w:sectPr w:rsidR="00E07D1A" w:rsidRPr="00AD61D6" w:rsidSect="00142B29">
      <w:headerReference w:type="even" r:id="rId14"/>
      <w:headerReference w:type="default" r:id="rId15"/>
      <w:footerReference w:type="even" r:id="rId16"/>
      <w:footerReference w:type="default" r:id="rId17"/>
      <w:pgSz w:w="11900" w:h="16840"/>
      <w:pgMar w:top="1134" w:right="1134" w:bottom="1134" w:left="1134" w:header="709" w:footer="850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BA2" w:rsidRDefault="003A6BA2">
      <w:r>
        <w:separator/>
      </w:r>
    </w:p>
  </w:endnote>
  <w:endnote w:type="continuationSeparator" w:id="1">
    <w:p w:rsidR="003A6BA2" w:rsidRDefault="003A6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ヒラギノ角ゴ Pro W3">
    <w:altName w:val="MS Mincho"/>
    <w:charset w:val="4E"/>
    <w:family w:val="auto"/>
    <w:pitch w:val="variable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Menlo Regular">
    <w:altName w:val="Arial"/>
    <w:charset w:val="00"/>
    <w:family w:val="auto"/>
    <w:pitch w:val="variable"/>
    <w:sig w:usb0="00000000" w:usb1="D200F9FB" w:usb2="02000028" w:usb3="00000000" w:csb0="000001D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D1A" w:rsidRDefault="00E07D1A">
    <w:pPr>
      <w:pStyle w:val="HeaderFooter"/>
      <w:jc w:val="right"/>
      <w:rPr>
        <w:rFonts w:ascii="Times New Roman" w:eastAsia="Times New Roman" w:hAnsi="Times New Roman"/>
        <w:color w:val="auto"/>
        <w:lang/>
      </w:rPr>
    </w:pPr>
    <w:r>
      <w:rPr>
        <w:rFonts w:ascii="TH Niramit AS" w:hAnsi="TH Niramit AS" w:cs="TH Niramit AS"/>
        <w:cs/>
        <w:lang w:bidi="th-TH"/>
      </w:rPr>
      <w:t>สาขาวิชาเทคโนโลยีสารสนเทศคณะวิทยาศาสตร์มหาวิทยาลัยแม่โจ้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D1A" w:rsidRDefault="00E07D1A">
    <w:pPr>
      <w:pStyle w:val="HeaderFooter"/>
      <w:jc w:val="right"/>
      <w:rPr>
        <w:rFonts w:ascii="Times New Roman" w:eastAsia="Times New Roman" w:hAnsi="Times New Roman"/>
        <w:color w:val="auto"/>
        <w:lang/>
      </w:rPr>
    </w:pPr>
    <w:r>
      <w:rPr>
        <w:rFonts w:ascii="TH Niramit AS" w:hAnsi="TH Niramit AS" w:cs="TH Niramit AS"/>
        <w:cs/>
        <w:lang w:bidi="th-TH"/>
      </w:rPr>
      <w:t>สาขาวิชาเทคโนโลยีสารสนเทศคณะวิทยาศาสตร์มหาวิทยาลัยแม่โจ้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D1A" w:rsidRDefault="00E07D1A">
    <w:pPr>
      <w:pStyle w:val="HeaderFooter"/>
      <w:jc w:val="right"/>
      <w:rPr>
        <w:rFonts w:ascii="Times New Roman" w:eastAsia="Times New Roman" w:hAnsi="Times New Roman"/>
        <w:color w:val="auto"/>
        <w:lang/>
      </w:rPr>
    </w:pPr>
    <w:r>
      <w:rPr>
        <w:rFonts w:ascii="TH Niramit AS" w:hAnsi="TH Niramit AS" w:cs="TH Niramit AS"/>
        <w:cs/>
        <w:lang w:bidi="th-TH"/>
      </w:rPr>
      <w:t>สาขาวิชาเทคโนโลยีสารสนเทศคณะวิทยาศาสตร์มหาวิทยาลัยแม่โจ้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D1A" w:rsidRDefault="00E07D1A">
    <w:pPr>
      <w:pStyle w:val="HeaderFooter"/>
      <w:jc w:val="right"/>
      <w:rPr>
        <w:rFonts w:ascii="Times New Roman" w:eastAsia="Times New Roman" w:hAnsi="Times New Roman"/>
        <w:color w:val="auto"/>
        <w:lang/>
      </w:rPr>
    </w:pPr>
    <w:r>
      <w:rPr>
        <w:rFonts w:ascii="TH Niramit AS" w:hAnsi="TH Niramit AS" w:cs="TH Niramit AS"/>
        <w:cs/>
        <w:lang w:bidi="th-TH"/>
      </w:rPr>
      <w:t>สาขาวิชาเทคโนโลยีสารสนเทศคณะวิทยาศาสตร์มหาวิทยาลัยแม่โจ้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D1A" w:rsidRDefault="00E07D1A">
    <w:pPr>
      <w:pStyle w:val="HeaderFooter"/>
      <w:jc w:val="right"/>
      <w:rPr>
        <w:rFonts w:ascii="Times New Roman" w:eastAsia="Times New Roman" w:hAnsi="Times New Roman"/>
        <w:color w:val="auto"/>
        <w:lang/>
      </w:rPr>
    </w:pPr>
    <w:r>
      <w:rPr>
        <w:rFonts w:ascii="TH Niramit AS" w:hAnsi="TH Niramit AS" w:cs="TH Niramit AS"/>
        <w:cs/>
        <w:lang w:bidi="th-TH"/>
      </w:rPr>
      <w:t>สาขาวิชาเทคโนโลยีสารสนเทศคณะวิทยาศาสตร์มหาวิทยาลัยแม่โจ้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BA2" w:rsidRDefault="003A6BA2">
      <w:r>
        <w:separator/>
      </w:r>
    </w:p>
  </w:footnote>
  <w:footnote w:type="continuationSeparator" w:id="1">
    <w:p w:rsidR="003A6BA2" w:rsidRDefault="003A6B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D1A" w:rsidRDefault="00142B29">
    <w:pPr>
      <w:pStyle w:val="HeaderFooter"/>
      <w:jc w:val="center"/>
      <w:rPr>
        <w:rFonts w:ascii="Times New Roman" w:eastAsia="Times New Roman" w:hAnsi="Times New Roman"/>
        <w:color w:val="auto"/>
        <w:lang/>
      </w:rPr>
    </w:pPr>
    <w:r>
      <w:fldChar w:fldCharType="begin"/>
    </w:r>
    <w:r w:rsidR="00E07D1A">
      <w:instrText xml:space="preserve"> PAGE </w:instrText>
    </w:r>
    <w:r>
      <w:fldChar w:fldCharType="separate"/>
    </w:r>
    <w:r w:rsidR="00E07D1A">
      <w:t>1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D1A" w:rsidRDefault="00142B29">
    <w:pPr>
      <w:pStyle w:val="HeaderFooter"/>
      <w:jc w:val="center"/>
      <w:rPr>
        <w:rFonts w:ascii="Times New Roman" w:eastAsia="Times New Roman" w:hAnsi="Times New Roman"/>
        <w:color w:val="auto"/>
        <w:lang/>
      </w:rPr>
    </w:pPr>
    <w:r>
      <w:fldChar w:fldCharType="begin"/>
    </w:r>
    <w:r w:rsidR="00E07D1A">
      <w:instrText xml:space="preserve"> PAGE </w:instrText>
    </w:r>
    <w:r>
      <w:fldChar w:fldCharType="separate"/>
    </w:r>
    <w:r w:rsidR="00E07D1A">
      <w:t>1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D1A" w:rsidRDefault="00E07D1A">
    <w:pPr>
      <w:pStyle w:val="HeaderFooter"/>
      <w:jc w:val="center"/>
      <w:rPr>
        <w:rFonts w:ascii="Times New Roman" w:eastAsia="Times New Roman" w:hAnsi="Times New Roman"/>
        <w:color w:val="auto"/>
        <w:lang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D1A" w:rsidRDefault="00E07D1A">
    <w:pPr>
      <w:pStyle w:val="HeaderFooter"/>
      <w:jc w:val="center"/>
      <w:rPr>
        <w:rFonts w:ascii="Times New Roman" w:eastAsia="Times New Roman" w:hAnsi="Times New Roman"/>
        <w:color w:val="auto"/>
        <w:lang/>
      </w:rPr>
    </w:pPr>
    <w:r>
      <w:t>-</w:t>
    </w:r>
    <w:r w:rsidR="00142B29">
      <w:fldChar w:fldCharType="begin"/>
    </w:r>
    <w:r>
      <w:instrText xml:space="preserve"> PAGE </w:instrText>
    </w:r>
    <w:r w:rsidR="00142B29">
      <w:fldChar w:fldCharType="separate"/>
    </w:r>
    <w:r w:rsidR="00B81CCF">
      <w:rPr>
        <w:noProof/>
      </w:rPr>
      <w:t>16</w:t>
    </w:r>
    <w:r w:rsidR="00142B29">
      <w:fldChar w:fldCharType="end"/>
    </w:r>
    <w:r>
      <w:t>-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D1A" w:rsidRDefault="00E07D1A">
    <w:pPr>
      <w:pStyle w:val="HeaderFooter"/>
      <w:jc w:val="center"/>
      <w:rPr>
        <w:rFonts w:ascii="Times New Roman" w:eastAsia="Times New Roman" w:hAnsi="Times New Roman"/>
        <w:color w:val="auto"/>
        <w:lang/>
      </w:rPr>
    </w:pPr>
    <w:r>
      <w:t>-</w:t>
    </w:r>
    <w:r w:rsidR="00142B29">
      <w:fldChar w:fldCharType="begin"/>
    </w:r>
    <w:r>
      <w:instrText xml:space="preserve"> PAGE </w:instrText>
    </w:r>
    <w:r w:rsidR="00142B29">
      <w:fldChar w:fldCharType="separate"/>
    </w:r>
    <w:r w:rsidR="00B81CCF">
      <w:rPr>
        <w:noProof/>
      </w:rPr>
      <w:t>15</w:t>
    </w:r>
    <w:r w:rsidR="00142B29">
      <w:fldChar w:fldCharType="end"/>
    </w:r>
    <w: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1">
    <w:nsid w:val="00000002"/>
    <w:multiLevelType w:val="multilevel"/>
    <w:tmpl w:val="894EE874"/>
    <w:lvl w:ilvl="0">
      <w:start w:val="1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2">
    <w:nsid w:val="00000003"/>
    <w:multiLevelType w:val="multilevel"/>
    <w:tmpl w:val="894EE875"/>
    <w:lvl w:ilvl="0">
      <w:start w:val="2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decimal"/>
      <w:isLgl/>
      <w:lvlText w:val="%1.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3">
    <w:nsid w:val="00000004"/>
    <w:multiLevelType w:val="multilevel"/>
    <w:tmpl w:val="894EE876"/>
    <w:lvl w:ilvl="0">
      <w:start w:val="3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3"/>
      <w:numFmt w:val="decimal"/>
      <w:isLgl/>
      <w:lvlText w:val="%1.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decimal"/>
      <w:isLgl/>
      <w:lvlText w:val="(%3)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4">
    <w:nsid w:val="00000005"/>
    <w:multiLevelType w:val="multilevel"/>
    <w:tmpl w:val="894EE877"/>
    <w:lvl w:ilvl="0">
      <w:start w:val="6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decimal"/>
      <w:isLgl/>
      <w:lvlText w:val="(%2)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5">
    <w:nsid w:val="00000006"/>
    <w:multiLevelType w:val="multilevel"/>
    <w:tmpl w:val="894EE878"/>
    <w:lvl w:ilvl="0">
      <w:start w:val="1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6">
    <w:nsid w:val="00000007"/>
    <w:multiLevelType w:val="multilevel"/>
    <w:tmpl w:val="894EE879"/>
    <w:lvl w:ilvl="0">
      <w:start w:val="1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7">
    <w:nsid w:val="00000008"/>
    <w:multiLevelType w:val="multilevel"/>
    <w:tmpl w:val="894EE87A"/>
    <w:lvl w:ilvl="0">
      <w:start w:val="2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decimal"/>
      <w:isLgl/>
      <w:lvlText w:val="%1.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8">
    <w:nsid w:val="00000009"/>
    <w:multiLevelType w:val="multilevel"/>
    <w:tmpl w:val="894EE87B"/>
    <w:lvl w:ilvl="0">
      <w:start w:val="3"/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9">
    <w:nsid w:val="0000000A"/>
    <w:multiLevelType w:val="multilevel"/>
    <w:tmpl w:val="894EE87C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0">
    <w:nsid w:val="0000000B"/>
    <w:multiLevelType w:val="multilevel"/>
    <w:tmpl w:val="894EE87D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1">
    <w:nsid w:val="0000000C"/>
    <w:multiLevelType w:val="multilevel"/>
    <w:tmpl w:val="894EE87E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2">
    <w:nsid w:val="0000000D"/>
    <w:multiLevelType w:val="multilevel"/>
    <w:tmpl w:val="894EE87F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3">
    <w:nsid w:val="0000000E"/>
    <w:multiLevelType w:val="multilevel"/>
    <w:tmpl w:val="894EE880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4">
    <w:nsid w:val="0000000F"/>
    <w:multiLevelType w:val="multilevel"/>
    <w:tmpl w:val="894EE881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5">
    <w:nsid w:val="00000010"/>
    <w:multiLevelType w:val="multilevel"/>
    <w:tmpl w:val="894EE882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6">
    <w:nsid w:val="00000011"/>
    <w:multiLevelType w:val="multilevel"/>
    <w:tmpl w:val="894EE883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7">
    <w:nsid w:val="00000012"/>
    <w:multiLevelType w:val="multilevel"/>
    <w:tmpl w:val="894EE884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8">
    <w:nsid w:val="00000013"/>
    <w:multiLevelType w:val="multilevel"/>
    <w:tmpl w:val="894EE885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19">
    <w:nsid w:val="00000014"/>
    <w:multiLevelType w:val="multilevel"/>
    <w:tmpl w:val="894EE886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0">
    <w:nsid w:val="00000015"/>
    <w:multiLevelType w:val="multilevel"/>
    <w:tmpl w:val="894EE887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1">
    <w:nsid w:val="00000016"/>
    <w:multiLevelType w:val="multilevel"/>
    <w:tmpl w:val="894EE888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2">
    <w:nsid w:val="00000017"/>
    <w:multiLevelType w:val="multilevel"/>
    <w:tmpl w:val="894EE889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3">
    <w:nsid w:val="00000018"/>
    <w:multiLevelType w:val="multilevel"/>
    <w:tmpl w:val="894EE88A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4">
    <w:nsid w:val="00000019"/>
    <w:multiLevelType w:val="multilevel"/>
    <w:tmpl w:val="894EE88B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5">
    <w:nsid w:val="0000001A"/>
    <w:multiLevelType w:val="multilevel"/>
    <w:tmpl w:val="894EE88C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6">
    <w:nsid w:val="0000001B"/>
    <w:multiLevelType w:val="multilevel"/>
    <w:tmpl w:val="894EE88D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7">
    <w:nsid w:val="0000001C"/>
    <w:multiLevelType w:val="multilevel"/>
    <w:tmpl w:val="894EE88E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8">
    <w:nsid w:val="0000001D"/>
    <w:multiLevelType w:val="multilevel"/>
    <w:tmpl w:val="894EE88F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29">
    <w:nsid w:val="0000001E"/>
    <w:multiLevelType w:val="multilevel"/>
    <w:tmpl w:val="894EE890"/>
    <w:lvl w:ilvl="0">
      <w:start w:val="2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7"/>
      <w:numFmt w:val="bullet"/>
      <w:lvlText w:val="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30">
    <w:nsid w:val="0000001F"/>
    <w:multiLevelType w:val="multilevel"/>
    <w:tmpl w:val="894EE891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31">
    <w:nsid w:val="00000020"/>
    <w:multiLevelType w:val="multilevel"/>
    <w:tmpl w:val="894EE892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32">
    <w:nsid w:val="00000021"/>
    <w:multiLevelType w:val="multilevel"/>
    <w:tmpl w:val="894EE893"/>
    <w:lvl w:ilvl="0">
      <w:numFmt w:val="bullet"/>
      <w:lvlText w:val="-"/>
      <w:lvlJc w:val="left"/>
      <w:pPr>
        <w:tabs>
          <w:tab w:val="num" w:pos="360"/>
        </w:tabs>
        <w:ind w:left="3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33">
    <w:nsid w:val="00000022"/>
    <w:multiLevelType w:val="multilevel"/>
    <w:tmpl w:val="894EE894"/>
    <w:lvl w:ilvl="0">
      <w:start w:val="2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8"/>
      <w:numFmt w:val="decimal"/>
      <w:isLgl/>
      <w:lvlText w:val="%1.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34">
    <w:nsid w:val="00000023"/>
    <w:multiLevelType w:val="multilevel"/>
    <w:tmpl w:val="894EE895"/>
    <w:lvl w:ilvl="0">
      <w:start w:val="3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bullet"/>
      <w:lvlText w:val="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35">
    <w:nsid w:val="00000024"/>
    <w:multiLevelType w:val="multilevel"/>
    <w:tmpl w:val="894EE896"/>
    <w:lvl w:ilvl="0">
      <w:start w:val="3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2"/>
      <w:numFmt w:val="decimal"/>
      <w:isLgl/>
      <w:lvlText w:val="%1.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36">
    <w:nsid w:val="00000025"/>
    <w:multiLevelType w:val="multilevel"/>
    <w:tmpl w:val="894EE897"/>
    <w:lvl w:ilvl="0">
      <w:start w:val="1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37">
    <w:nsid w:val="00000026"/>
    <w:multiLevelType w:val="multilevel"/>
    <w:tmpl w:val="894EE898"/>
    <w:lvl w:ilvl="0">
      <w:start w:val="1"/>
      <w:numFmt w:val="decimal"/>
      <w:isLgl/>
      <w:suff w:val="nothing"/>
      <w:lvlText w:val="(%1)"/>
      <w:lvlJc w:val="left"/>
      <w:pPr>
        <w:ind w:left="0" w:firstLine="0"/>
      </w:pPr>
      <w:rPr>
        <w:rFonts w:hint="default"/>
        <w:position w:val="0"/>
      </w:rPr>
    </w:lvl>
    <w:lvl w:ilvl="1">
      <w:start w:val="1"/>
      <w:numFmt w:val="bullet"/>
      <w:lvlText w:val="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2">
      <w:start w:val="1"/>
      <w:numFmt w:val="bullet"/>
      <w:lvlText w:val="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3">
      <w:start w:val="1"/>
      <w:numFmt w:val="bullet"/>
      <w:lvlText w:val=""/>
      <w:lvlJc w:val="left"/>
      <w:pPr>
        <w:tabs>
          <w:tab w:val="num" w:pos="2160"/>
        </w:tabs>
        <w:ind w:left="2160" w:firstLine="0"/>
      </w:pPr>
      <w:rPr>
        <w:rFonts w:hint="default"/>
        <w:position w:val="0"/>
      </w:rPr>
    </w:lvl>
    <w:lvl w:ilvl="4">
      <w:start w:val="1"/>
      <w:numFmt w:val="bullet"/>
      <w:lvlText w:val=""/>
      <w:lvlJc w:val="left"/>
      <w:pPr>
        <w:tabs>
          <w:tab w:val="num" w:pos="2880"/>
        </w:tabs>
        <w:ind w:left="2880" w:firstLine="0"/>
      </w:pPr>
      <w:rPr>
        <w:rFonts w:hint="default"/>
        <w:position w:val="0"/>
      </w:rPr>
    </w:lvl>
    <w:lvl w:ilvl="5">
      <w:start w:val="1"/>
      <w:numFmt w:val="bullet"/>
      <w:lvlText w:val=""/>
      <w:lvlJc w:val="left"/>
      <w:pPr>
        <w:tabs>
          <w:tab w:val="num" w:pos="3600"/>
        </w:tabs>
        <w:ind w:left="3600" w:firstLine="0"/>
      </w:pPr>
      <w:rPr>
        <w:rFonts w:hint="default"/>
        <w:position w:val="0"/>
      </w:rPr>
    </w:lvl>
    <w:lvl w:ilvl="6">
      <w:start w:val="1"/>
      <w:numFmt w:val="bullet"/>
      <w:lvlText w:val=""/>
      <w:lvlJc w:val="left"/>
      <w:pPr>
        <w:tabs>
          <w:tab w:val="num" w:pos="4320"/>
        </w:tabs>
        <w:ind w:left="4320" w:firstLine="0"/>
      </w:pPr>
      <w:rPr>
        <w:rFonts w:hint="default"/>
        <w:position w:val="0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firstLine="0"/>
      </w:pPr>
      <w:rPr>
        <w:rFonts w:hint="default"/>
        <w:position w:val="0"/>
      </w:rPr>
    </w:lvl>
    <w:lvl w:ilvl="8">
      <w:start w:val="1"/>
      <w:numFmt w:val="bullet"/>
      <w:lvlText w:val=""/>
      <w:lvlJc w:val="left"/>
      <w:pPr>
        <w:tabs>
          <w:tab w:val="num" w:pos="5760"/>
        </w:tabs>
        <w:ind w:left="5760" w:firstLine="0"/>
      </w:pPr>
      <w:rPr>
        <w:rFonts w:hint="default"/>
        <w:position w:val="0"/>
      </w:rPr>
    </w:lvl>
  </w:abstractNum>
  <w:abstractNum w:abstractNumId="38">
    <w:nsid w:val="00000027"/>
    <w:multiLevelType w:val="multilevel"/>
    <w:tmpl w:val="894EE899"/>
    <w:lvl w:ilvl="0">
      <w:start w:val="1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39">
    <w:nsid w:val="00000028"/>
    <w:multiLevelType w:val="multilevel"/>
    <w:tmpl w:val="894EE89A"/>
    <w:lvl w:ilvl="0">
      <w:start w:val="1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decimal"/>
      <w:isLgl/>
      <w:lvlText w:val="%1.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40">
    <w:nsid w:val="00000029"/>
    <w:multiLevelType w:val="multilevel"/>
    <w:tmpl w:val="894EE89B"/>
    <w:lvl w:ilvl="0">
      <w:start w:val="1"/>
      <w:numFmt w:val="decimal"/>
      <w:isLgl/>
      <w:suff w:val="nothing"/>
      <w:lvlText w:val="(%1)"/>
      <w:lvlJc w:val="left"/>
      <w:pPr>
        <w:ind w:left="0" w:firstLine="0"/>
      </w:pPr>
      <w:rPr>
        <w:rFonts w:hint="default"/>
        <w:position w:val="0"/>
      </w:rPr>
    </w:lvl>
    <w:lvl w:ilvl="1">
      <w:start w:val="1"/>
      <w:numFmt w:val="bullet"/>
      <w:lvlText w:val=""/>
      <w:lvlJc w:val="left"/>
      <w:pPr>
        <w:tabs>
          <w:tab w:val="num" w:pos="720"/>
        </w:tabs>
        <w:ind w:left="720" w:firstLine="0"/>
      </w:pPr>
      <w:rPr>
        <w:rFonts w:hint="default"/>
        <w:position w:val="0"/>
      </w:rPr>
    </w:lvl>
    <w:lvl w:ilvl="2">
      <w:start w:val="1"/>
      <w:numFmt w:val="bullet"/>
      <w:lvlText w:val=""/>
      <w:lvlJc w:val="left"/>
      <w:pPr>
        <w:tabs>
          <w:tab w:val="num" w:pos="1440"/>
        </w:tabs>
        <w:ind w:left="1440" w:firstLine="0"/>
      </w:pPr>
      <w:rPr>
        <w:rFonts w:hint="default"/>
        <w:position w:val="0"/>
      </w:rPr>
    </w:lvl>
    <w:lvl w:ilvl="3">
      <w:start w:val="1"/>
      <w:numFmt w:val="bullet"/>
      <w:lvlText w:val=""/>
      <w:lvlJc w:val="left"/>
      <w:pPr>
        <w:tabs>
          <w:tab w:val="num" w:pos="2160"/>
        </w:tabs>
        <w:ind w:left="2160" w:firstLine="0"/>
      </w:pPr>
      <w:rPr>
        <w:rFonts w:hint="default"/>
        <w:position w:val="0"/>
      </w:rPr>
    </w:lvl>
    <w:lvl w:ilvl="4">
      <w:start w:val="1"/>
      <w:numFmt w:val="bullet"/>
      <w:lvlText w:val=""/>
      <w:lvlJc w:val="left"/>
      <w:pPr>
        <w:tabs>
          <w:tab w:val="num" w:pos="2880"/>
        </w:tabs>
        <w:ind w:left="2880" w:firstLine="0"/>
      </w:pPr>
      <w:rPr>
        <w:rFonts w:hint="default"/>
        <w:position w:val="0"/>
      </w:rPr>
    </w:lvl>
    <w:lvl w:ilvl="5">
      <w:start w:val="1"/>
      <w:numFmt w:val="bullet"/>
      <w:lvlText w:val=""/>
      <w:lvlJc w:val="left"/>
      <w:pPr>
        <w:tabs>
          <w:tab w:val="num" w:pos="3600"/>
        </w:tabs>
        <w:ind w:left="3600" w:firstLine="0"/>
      </w:pPr>
      <w:rPr>
        <w:rFonts w:hint="default"/>
        <w:position w:val="0"/>
      </w:rPr>
    </w:lvl>
    <w:lvl w:ilvl="6">
      <w:start w:val="1"/>
      <w:numFmt w:val="bullet"/>
      <w:lvlText w:val=""/>
      <w:lvlJc w:val="left"/>
      <w:pPr>
        <w:tabs>
          <w:tab w:val="num" w:pos="4320"/>
        </w:tabs>
        <w:ind w:left="4320" w:firstLine="0"/>
      </w:pPr>
      <w:rPr>
        <w:rFonts w:hint="default"/>
        <w:position w:val="0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firstLine="0"/>
      </w:pPr>
      <w:rPr>
        <w:rFonts w:hint="default"/>
        <w:position w:val="0"/>
      </w:rPr>
    </w:lvl>
    <w:lvl w:ilvl="8">
      <w:start w:val="1"/>
      <w:numFmt w:val="bullet"/>
      <w:lvlText w:val=""/>
      <w:lvlJc w:val="left"/>
      <w:pPr>
        <w:tabs>
          <w:tab w:val="num" w:pos="5760"/>
        </w:tabs>
        <w:ind w:left="5760" w:firstLine="0"/>
      </w:pPr>
      <w:rPr>
        <w:rFonts w:hint="default"/>
        <w:position w:val="0"/>
      </w:rPr>
    </w:lvl>
  </w:abstractNum>
  <w:abstractNum w:abstractNumId="41">
    <w:nsid w:val="0000002A"/>
    <w:multiLevelType w:val="multilevel"/>
    <w:tmpl w:val="894EE89C"/>
    <w:lvl w:ilvl="0">
      <w:start w:val="2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2"/>
      <w:numFmt w:val="decimal"/>
      <w:isLgl/>
      <w:lvlText w:val="%1.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decimal"/>
      <w:isLgl/>
      <w:lvlText w:val="(%3)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42">
    <w:nsid w:val="0000002B"/>
    <w:multiLevelType w:val="multilevel"/>
    <w:tmpl w:val="894EE89D"/>
    <w:lvl w:ilvl="0">
      <w:start w:val="1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43">
    <w:nsid w:val="0000002C"/>
    <w:multiLevelType w:val="multilevel"/>
    <w:tmpl w:val="894EE89E"/>
    <w:lvl w:ilvl="0">
      <w:start w:val="1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decimal"/>
      <w:isLgl/>
      <w:lvlText w:val="%1.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44">
    <w:nsid w:val="0000002D"/>
    <w:multiLevelType w:val="multilevel"/>
    <w:tmpl w:val="894EE89F"/>
    <w:lvl w:ilvl="0">
      <w:start w:val="1"/>
      <w:numFmt w:val="bullet"/>
      <w:lvlText w:val="-"/>
      <w:lvlJc w:val="left"/>
      <w:pPr>
        <w:tabs>
          <w:tab w:val="num" w:pos="160"/>
        </w:tabs>
        <w:ind w:left="160" w:firstLine="360"/>
      </w:pPr>
      <w:rPr>
        <w:rFonts w:ascii="TH SarabunPSK" w:eastAsia="ヒラギノ角ゴ Pro W3" w:hAnsi="TH SarabunPSK" w:hint="default"/>
        <w:color w:val="000000"/>
        <w:position w:val="0"/>
        <w:sz w:val="24"/>
      </w:rPr>
    </w:lvl>
    <w:lvl w:ilvl="1">
      <w:start w:val="1"/>
      <w:numFmt w:val="bullet"/>
      <w:lvlText w:val="o"/>
      <w:lvlJc w:val="left"/>
      <w:pPr>
        <w:tabs>
          <w:tab w:val="num" w:pos="160"/>
        </w:tabs>
        <w:ind w:left="160" w:firstLine="108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2">
      <w:start w:val="1"/>
      <w:numFmt w:val="bullet"/>
      <w:lvlText w:val=""/>
      <w:lvlJc w:val="left"/>
      <w:pPr>
        <w:tabs>
          <w:tab w:val="num" w:pos="160"/>
        </w:tabs>
        <w:ind w:left="160" w:firstLine="180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60"/>
        </w:tabs>
        <w:ind w:left="160" w:firstLine="252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4">
      <w:start w:val="1"/>
      <w:numFmt w:val="bullet"/>
      <w:lvlText w:val="o"/>
      <w:lvlJc w:val="left"/>
      <w:pPr>
        <w:tabs>
          <w:tab w:val="num" w:pos="160"/>
        </w:tabs>
        <w:ind w:left="160" w:firstLine="324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5">
      <w:start w:val="1"/>
      <w:numFmt w:val="bullet"/>
      <w:lvlText w:val=""/>
      <w:lvlJc w:val="left"/>
      <w:pPr>
        <w:tabs>
          <w:tab w:val="num" w:pos="160"/>
        </w:tabs>
        <w:ind w:left="160" w:firstLine="3960"/>
      </w:pPr>
      <w:rPr>
        <w:rFonts w:ascii="Wingdings" w:eastAsia="ヒラギノ角ゴ Pro W3" w:hAnsi="Wingdings" w:hint="default"/>
        <w:color w:val="000000"/>
        <w:position w:val="0"/>
        <w:sz w:val="24"/>
      </w:rPr>
    </w:lvl>
    <w:lvl w:ilvl="6">
      <w:start w:val="1"/>
      <w:numFmt w:val="bullet"/>
      <w:lvlText w:val="•"/>
      <w:lvlJc w:val="left"/>
      <w:pPr>
        <w:tabs>
          <w:tab w:val="num" w:pos="160"/>
        </w:tabs>
        <w:ind w:left="160" w:firstLine="4680"/>
      </w:pPr>
      <w:rPr>
        <w:rFonts w:ascii="Lucida Grande" w:eastAsia="ヒラギノ角ゴ Pro W3" w:hAnsi="Symbol" w:hint="default"/>
        <w:color w:val="000000"/>
        <w:position w:val="0"/>
        <w:sz w:val="24"/>
      </w:rPr>
    </w:lvl>
    <w:lvl w:ilvl="7">
      <w:start w:val="1"/>
      <w:numFmt w:val="bullet"/>
      <w:lvlText w:val="o"/>
      <w:lvlJc w:val="left"/>
      <w:pPr>
        <w:tabs>
          <w:tab w:val="num" w:pos="160"/>
        </w:tabs>
        <w:ind w:left="160" w:firstLine="5400"/>
      </w:pPr>
      <w:rPr>
        <w:rFonts w:ascii="Courier New" w:eastAsia="ヒラギノ角ゴ Pro W3" w:hAnsi="Courier New" w:hint="default"/>
        <w:color w:val="000000"/>
        <w:position w:val="0"/>
        <w:sz w:val="24"/>
      </w:rPr>
    </w:lvl>
    <w:lvl w:ilvl="8">
      <w:start w:val="1"/>
      <w:numFmt w:val="bullet"/>
      <w:lvlText w:val=""/>
      <w:lvlJc w:val="left"/>
      <w:pPr>
        <w:tabs>
          <w:tab w:val="num" w:pos="160"/>
        </w:tabs>
        <w:ind w:left="160" w:firstLine="6120"/>
      </w:pPr>
      <w:rPr>
        <w:rFonts w:ascii="Wingdings" w:eastAsia="ヒラギノ角ゴ Pro W3" w:hAnsi="Wingdings" w:hint="default"/>
        <w:color w:val="000000"/>
        <w:position w:val="0"/>
        <w:sz w:val="24"/>
      </w:rPr>
    </w:lvl>
  </w:abstractNum>
  <w:abstractNum w:abstractNumId="45">
    <w:nsid w:val="0000002E"/>
    <w:multiLevelType w:val="multilevel"/>
    <w:tmpl w:val="894EE8A0"/>
    <w:lvl w:ilvl="0">
      <w:start w:val="1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46">
    <w:nsid w:val="0000002F"/>
    <w:multiLevelType w:val="multilevel"/>
    <w:tmpl w:val="894EE8A1"/>
    <w:lvl w:ilvl="0">
      <w:start w:val="1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decimal"/>
      <w:isLgl/>
      <w:lvlText w:val="(%2)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47">
    <w:nsid w:val="00000030"/>
    <w:multiLevelType w:val="multilevel"/>
    <w:tmpl w:val="894EE8A2"/>
    <w:lvl w:ilvl="0">
      <w:start w:val="1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decimal"/>
      <w:isLgl/>
      <w:lvlText w:val="(%2)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48">
    <w:nsid w:val="00000031"/>
    <w:multiLevelType w:val="multilevel"/>
    <w:tmpl w:val="894EE8A3"/>
    <w:lvl w:ilvl="0">
      <w:start w:val="1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abstractNum w:abstractNumId="49">
    <w:nsid w:val="00000032"/>
    <w:multiLevelType w:val="multilevel"/>
    <w:tmpl w:val="894EE8A4"/>
    <w:lvl w:ilvl="0">
      <w:start w:val="2"/>
      <w:numFmt w:val="decimal"/>
      <w:isLgl/>
      <w:lvlText w:val="%1."/>
      <w:lvlJc w:val="left"/>
      <w:pPr>
        <w:tabs>
          <w:tab w:val="num" w:pos="240"/>
        </w:tabs>
        <w:ind w:left="240" w:firstLine="0"/>
      </w:pPr>
      <w:rPr>
        <w:rFonts w:hint="default"/>
        <w:position w:val="0"/>
      </w:rPr>
    </w:lvl>
    <w:lvl w:ilvl="1">
      <w:start w:val="1"/>
      <w:numFmt w:val="decimal"/>
      <w:isLgl/>
      <w:lvlText w:val="(%2)"/>
      <w:lvlJc w:val="left"/>
      <w:pPr>
        <w:tabs>
          <w:tab w:val="num" w:pos="240"/>
        </w:tabs>
        <w:ind w:left="240" w:firstLine="360"/>
      </w:pPr>
      <w:rPr>
        <w:rFonts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40"/>
        </w:tabs>
        <w:ind w:left="240" w:firstLine="720"/>
      </w:pPr>
      <w:rPr>
        <w:rFonts w:hint="default"/>
        <w:position w:val="0"/>
      </w:rPr>
    </w:lvl>
    <w:lvl w:ilvl="3">
      <w:start w:val="1"/>
      <w:numFmt w:val="decimal"/>
      <w:isLgl/>
      <w:lvlText w:val="%4."/>
      <w:lvlJc w:val="left"/>
      <w:pPr>
        <w:tabs>
          <w:tab w:val="num" w:pos="240"/>
        </w:tabs>
        <w:ind w:left="240" w:firstLine="1080"/>
      </w:pPr>
      <w:rPr>
        <w:rFonts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240"/>
        </w:tabs>
        <w:ind w:left="240" w:firstLine="1440"/>
      </w:pPr>
      <w:rPr>
        <w:rFonts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40"/>
        </w:tabs>
        <w:ind w:left="240" w:firstLine="1800"/>
      </w:pPr>
      <w:rPr>
        <w:rFonts w:hint="default"/>
        <w:position w:val="0"/>
      </w:rPr>
    </w:lvl>
    <w:lvl w:ilvl="6">
      <w:start w:val="1"/>
      <w:numFmt w:val="decimal"/>
      <w:isLgl/>
      <w:lvlText w:val="%7."/>
      <w:lvlJc w:val="left"/>
      <w:pPr>
        <w:tabs>
          <w:tab w:val="num" w:pos="240"/>
        </w:tabs>
        <w:ind w:left="240" w:firstLine="2160"/>
      </w:pPr>
      <w:rPr>
        <w:rFonts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40"/>
        </w:tabs>
        <w:ind w:left="240" w:firstLine="2520"/>
      </w:pPr>
      <w:rPr>
        <w:rFonts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40"/>
        </w:tabs>
        <w:ind w:left="240" w:firstLine="2880"/>
      </w:pPr>
      <w:rPr>
        <w:rFonts w:hint="default"/>
        <w:position w:val="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AU" w:vendorID="64" w:dllVersion="131078" w:nlCheck="1" w:checkStyle="1"/>
  <w:stylePaneFormatFilter w:val="2801"/>
  <w:defaultTabStop w:val="720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applyBreakingRules/>
  </w:compat>
  <w:rsids>
    <w:rsidRoot w:val="00AD61D6"/>
    <w:rsid w:val="00066062"/>
    <w:rsid w:val="00142B29"/>
    <w:rsid w:val="003A6BA2"/>
    <w:rsid w:val="006E0503"/>
    <w:rsid w:val="0070271D"/>
    <w:rsid w:val="00AD61D6"/>
    <w:rsid w:val="00B81CCF"/>
    <w:rsid w:val="00E07D1A"/>
    <w:rsid w:val="00FA6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 w:unhideWhenUsed="1"/>
    <w:lsdException w:name="No Spacing" w:locked="0" w:uiPriority="99" w:qFormat="1"/>
    <w:lsdException w:name="Light Shading" w:locked="0" w:uiPriority="99"/>
    <w:lsdException w:name="Light List" w:locked="0" w:uiPriority="99"/>
    <w:lsdException w:name="Light Grid" w:locked="0" w:uiPriority="99"/>
    <w:lsdException w:name="Medium Shading 1" w:locked="0" w:uiPriority="99"/>
    <w:lsdException w:name="Medium Shading 2" w:locked="0" w:uiPriority="99"/>
    <w:lsdException w:name="Medium List 1" w:locked="0" w:uiPriority="99"/>
    <w:lsdException w:name="Medium List 2" w:locked="0" w:uiPriority="99"/>
    <w:lsdException w:name="Medium Grid 1" w:locked="0" w:uiPriority="99"/>
    <w:lsdException w:name="Medium Grid 2" w:locked="0" w:uiPriority="1" w:qFormat="1"/>
    <w:lsdException w:name="Medium Grid 3" w:locked="0" w:uiPriority="60"/>
    <w:lsdException w:name="Dark List" w:locked="0" w:uiPriority="61"/>
    <w:lsdException w:name="Colorful Shading" w:locked="0" w:uiPriority="62"/>
    <w:lsdException w:name="Colorful List" w:locked="0" w:uiPriority="63"/>
    <w:lsdException w:name="Colorful Grid" w:locked="0" w:uiPriority="64"/>
    <w:lsdException w:name="Light Shading Accent 1" w:locked="0" w:uiPriority="65"/>
    <w:lsdException w:name="Light List Accent 1" w:locked="0" w:uiPriority="66"/>
    <w:lsdException w:name="Light Grid Accent 1" w:locked="0" w:uiPriority="67"/>
    <w:lsdException w:name="Medium Shading 1 Accent 1" w:locked="0" w:uiPriority="68"/>
    <w:lsdException w:name="Medium Shading 2 Accent 1" w:locked="0" w:uiPriority="69"/>
    <w:lsdException w:name="Medium List 1 Accent 1" w:locked="0" w:uiPriority="70"/>
    <w:lsdException w:name="Revision" w:locked="0" w:uiPriority="71"/>
    <w:lsdException w:name="List Paragraph" w:locked="0" w:uiPriority="72" w:qFormat="1"/>
    <w:lsdException w:name="Quote" w:locked="0" w:uiPriority="73" w:qFormat="1"/>
    <w:lsdException w:name="Intense Quote" w:locked="0" w:uiPriority="60" w:qFormat="1"/>
    <w:lsdException w:name="Medium List 2 Accent 1" w:locked="0" w:uiPriority="61"/>
    <w:lsdException w:name="Medium Grid 1 Accent 1" w:locked="0" w:uiPriority="62"/>
    <w:lsdException w:name="Medium Grid 2 Accent 1" w:locked="0" w:uiPriority="63"/>
    <w:lsdException w:name="Medium Grid 3 Accent 1" w:locked="0" w:uiPriority="64"/>
    <w:lsdException w:name="Dark List Accent 1" w:locked="0" w:uiPriority="65"/>
    <w:lsdException w:name="Colorful Shading Accent 1" w:locked="0" w:uiPriority="99"/>
    <w:lsdException w:name="Colorful List Accent 1" w:locked="0" w:uiPriority="34" w:qFormat="1"/>
    <w:lsdException w:name="Colorful Grid Accent 1" w:locked="0" w:uiPriority="29" w:qFormat="1"/>
    <w:lsdException w:name="Light Shading Accent 2" w:locked="0" w:uiPriority="30" w:qFormat="1"/>
    <w:lsdException w:name="Light List Accent 2" w:locked="0" w:uiPriority="66"/>
    <w:lsdException w:name="Light Grid Accent 2" w:locked="0" w:uiPriority="67"/>
    <w:lsdException w:name="Medium Shading 1 Accent 2" w:locked="0" w:uiPriority="68"/>
    <w:lsdException w:name="Medium Shading 2 Accent 2" w:locked="0" w:uiPriority="69"/>
    <w:lsdException w:name="Medium List 1 Accent 2" w:locked="0" w:uiPriority="70"/>
    <w:lsdException w:name="Medium List 2 Accent 2" w:locked="0" w:uiPriority="71"/>
    <w:lsdException w:name="Medium Grid 1 Accent 2" w:locked="0" w:uiPriority="72"/>
    <w:lsdException w:name="Medium Grid 2 Accent 2" w:locked="0" w:uiPriority="73"/>
    <w:lsdException w:name="Medium Grid 3 Accent 2" w:locked="0" w:uiPriority="60"/>
    <w:lsdException w:name="Dark List Accent 2" w:locked="0" w:uiPriority="61"/>
    <w:lsdException w:name="Colorful Shading Accent 2" w:locked="0" w:uiPriority="62"/>
    <w:lsdException w:name="Colorful List Accent 2" w:locked="0" w:uiPriority="63"/>
    <w:lsdException w:name="Colorful Grid Accent 2" w:locked="0" w:uiPriority="64"/>
    <w:lsdException w:name="Light Shading Accent 3" w:locked="0" w:uiPriority="65"/>
    <w:lsdException w:name="Light List Accent 3" w:locked="0" w:uiPriority="66"/>
    <w:lsdException w:name="Light Grid Accent 3" w:locked="0" w:uiPriority="67"/>
    <w:lsdException w:name="Medium Shading 1 Accent 3" w:locked="0" w:uiPriority="68"/>
    <w:lsdException w:name="Medium Shading 2 Accent 3" w:locked="0" w:uiPriority="69"/>
    <w:lsdException w:name="Medium List 1 Accent 3" w:locked="0" w:uiPriority="70"/>
    <w:lsdException w:name="Medium List 2 Accent 3" w:locked="0" w:uiPriority="71"/>
    <w:lsdException w:name="Medium Grid 1 Accent 3" w:locked="0" w:uiPriority="72"/>
    <w:lsdException w:name="Medium Grid 2 Accent 3" w:locked="0" w:uiPriority="73"/>
    <w:lsdException w:name="Medium Grid 3 Accent 3" w:locked="0" w:uiPriority="60"/>
    <w:lsdException w:name="Dark List Accent 3" w:locked="0" w:uiPriority="61"/>
    <w:lsdException w:name="Colorful Shading Accent 3" w:locked="0" w:uiPriority="62"/>
    <w:lsdException w:name="Colorful List Accent 3" w:locked="0" w:uiPriority="63"/>
    <w:lsdException w:name="Colorful Grid Accent 3" w:locked="0" w:uiPriority="64"/>
    <w:lsdException w:name="Light Shading Accent 4" w:locked="0" w:uiPriority="65"/>
    <w:lsdException w:name="Light List Accent 4" w:locked="0" w:uiPriority="66"/>
    <w:lsdException w:name="Light Grid Accent 4" w:locked="0" w:uiPriority="67"/>
    <w:lsdException w:name="Medium Shading 1 Accent 4" w:locked="0" w:uiPriority="68"/>
    <w:lsdException w:name="Medium Shading 2 Accent 4" w:locked="0" w:uiPriority="69"/>
    <w:lsdException w:name="Medium List 1 Accent 4" w:locked="0" w:uiPriority="70"/>
    <w:lsdException w:name="Medium List 2 Accent 4" w:locked="0" w:uiPriority="71"/>
    <w:lsdException w:name="Medium Grid 1 Accent 4" w:locked="0" w:uiPriority="72"/>
    <w:lsdException w:name="Medium Grid 2 Accent 4" w:locked="0" w:uiPriority="73"/>
    <w:lsdException w:name="Medium Grid 3 Accent 4" w:locked="0" w:uiPriority="60"/>
    <w:lsdException w:name="Dark List Accent 4" w:locked="0" w:uiPriority="61"/>
    <w:lsdException w:name="Colorful Shading Accent 4" w:locked="0" w:uiPriority="62"/>
    <w:lsdException w:name="Colorful List Accent 4" w:locked="0" w:uiPriority="63"/>
    <w:lsdException w:name="Colorful Grid Accent 4" w:locked="0" w:uiPriority="64"/>
    <w:lsdException w:name="Light Shading Accent 5" w:locked="0" w:uiPriority="65"/>
    <w:lsdException w:name="Light List Accent 5" w:locked="0" w:uiPriority="66"/>
    <w:lsdException w:name="Light Grid Accent 5" w:locked="0" w:uiPriority="67"/>
    <w:lsdException w:name="Medium Shading 1 Accent 5" w:locked="0" w:uiPriority="68"/>
    <w:lsdException w:name="Medium Shading 2 Accent 5" w:locked="0" w:uiPriority="69"/>
    <w:lsdException w:name="Medium List 1 Accent 5" w:locked="0" w:uiPriority="70"/>
    <w:lsdException w:name="Medium List 2 Accent 5" w:locked="0" w:uiPriority="71"/>
    <w:lsdException w:name="Medium Grid 1 Accent 5" w:locked="0" w:uiPriority="72"/>
    <w:lsdException w:name="Medium Grid 2 Accent 5" w:locked="0" w:uiPriority="73"/>
    <w:lsdException w:name="Medium Grid 3 Accent 5" w:locked="0" w:uiPriority="60"/>
    <w:lsdException w:name="Dark List Accent 5" w:locked="0" w:uiPriority="61"/>
    <w:lsdException w:name="Colorful Shading Accent 5" w:locked="0" w:uiPriority="62"/>
    <w:lsdException w:name="Colorful List Accent 5" w:locked="0" w:uiPriority="63"/>
    <w:lsdException w:name="Colorful Grid Accent 5" w:locked="0" w:uiPriority="64"/>
    <w:lsdException w:name="Light Shading Accent 6" w:locked="0" w:uiPriority="65"/>
    <w:lsdException w:name="Light List Accent 6" w:locked="0" w:uiPriority="66"/>
    <w:lsdException w:name="Light Grid Accent 6" w:locked="0" w:uiPriority="67"/>
    <w:lsdException w:name="Medium Shading 1 Accent 6" w:locked="0" w:uiPriority="68"/>
    <w:lsdException w:name="Medium Shading 2 Accent 6" w:locked="0" w:uiPriority="69"/>
    <w:lsdException w:name="Medium List 1 Accent 6" w:locked="0" w:uiPriority="70"/>
    <w:lsdException w:name="Medium List 2 Accent 6" w:locked="0" w:uiPriority="71"/>
    <w:lsdException w:name="Medium Grid 1 Accent 6" w:locked="0" w:uiPriority="72"/>
    <w:lsdException w:name="Medium Grid 2 Accent 6" w:locked="0" w:uiPriority="73"/>
    <w:lsdException w:name="Medium Grid 3 Accent 6" w:locked="0" w:uiPriority="60"/>
    <w:lsdException w:name="Dark List Accent 6" w:locked="0" w:uiPriority="61"/>
    <w:lsdException w:name="Colorful Shading Accent 6" w:locked="0" w:uiPriority="62"/>
    <w:lsdException w:name="Colorful List Accent 6" w:locked="0" w:uiPriority="63"/>
    <w:lsdException w:name="Colorful Grid Accent 6" w:locked="0" w:uiPriority="64"/>
    <w:lsdException w:name="Subtle Emphasis" w:locked="0" w:uiPriority="65" w:qFormat="1"/>
    <w:lsdException w:name="Intense Emphasis" w:locked="0" w:uiPriority="66" w:qFormat="1"/>
    <w:lsdException w:name="Subtle Reference" w:locked="0" w:uiPriority="67" w:qFormat="1"/>
    <w:lsdException w:name="Intense Reference" w:locked="0" w:uiPriority="68" w:qFormat="1"/>
    <w:lsdException w:name="Book Title" w:locked="0" w:uiPriority="69" w:qFormat="1"/>
    <w:lsdException w:name="Bibliography" w:locked="0" w:uiPriority="70"/>
    <w:lsdException w:name="TOC Heading" w:locked="0" w:semiHidden="1" w:uiPriority="71" w:unhideWhenUsed="1" w:qFormat="1"/>
  </w:latentStyles>
  <w:style w:type="paragraph" w:default="1" w:styleId="a">
    <w:name w:val="Normal"/>
    <w:qFormat/>
    <w:rsid w:val="00142B29"/>
    <w:rPr>
      <w:rFonts w:eastAsia="ヒラギノ角ゴ Pro W3"/>
      <w:color w:val="000000"/>
      <w:sz w:val="24"/>
      <w:szCs w:val="24"/>
      <w:lang w:val="en-AU" w:bidi="ar-SA"/>
    </w:rPr>
  </w:style>
  <w:style w:type="paragraph" w:styleId="2">
    <w:name w:val="heading 2"/>
    <w:next w:val="Body"/>
    <w:qFormat/>
    <w:rsid w:val="00142B29"/>
    <w:pPr>
      <w:keepNext/>
      <w:outlineLvl w:val="1"/>
    </w:pPr>
    <w:rPr>
      <w:rFonts w:ascii="Helvetica" w:eastAsia="ヒラギノ角ゴ Pro W3" w:hAnsi="Helvetica"/>
      <w:b/>
      <w:color w:val="000000"/>
      <w:sz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Footer">
    <w:name w:val="Header &amp; Footer"/>
    <w:rsid w:val="00142B29"/>
    <w:pPr>
      <w:tabs>
        <w:tab w:val="right" w:pos="9632"/>
      </w:tabs>
    </w:pPr>
    <w:rPr>
      <w:rFonts w:ascii="Helvetica" w:eastAsia="ヒラギノ角ゴ Pro W3" w:hAnsi="Helvetica"/>
      <w:color w:val="000000"/>
      <w:lang w:bidi="ar-SA"/>
    </w:rPr>
  </w:style>
  <w:style w:type="paragraph" w:customStyle="1" w:styleId="Body">
    <w:name w:val="Body"/>
    <w:rsid w:val="00142B29"/>
    <w:rPr>
      <w:rFonts w:ascii="Helvetica" w:eastAsia="ヒラギノ角ゴ Pro W3" w:hAnsi="Helvetica"/>
      <w:color w:val="000000"/>
      <w:sz w:val="24"/>
      <w:lang w:bidi="ar-SA"/>
    </w:rPr>
  </w:style>
  <w:style w:type="paragraph" w:customStyle="1" w:styleId="FreeForm">
    <w:name w:val="Free Form"/>
    <w:rsid w:val="00142B29"/>
    <w:rPr>
      <w:rFonts w:ascii="Helvetica" w:eastAsia="ヒラギノ角ゴ Pro W3" w:hAnsi="Helvetica"/>
      <w:color w:val="000000"/>
      <w:sz w:val="24"/>
      <w:lang w:bidi="ar-SA"/>
    </w:rPr>
  </w:style>
  <w:style w:type="paragraph" w:customStyle="1" w:styleId="TableNormalParagraph">
    <w:name w:val="Table Normal Paragraph"/>
    <w:rsid w:val="00142B29"/>
    <w:rPr>
      <w:rFonts w:eastAsia="ヒラギノ角ゴ Pro W3"/>
      <w:color w:val="000000"/>
      <w:lang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locked="0"/>
    <w:lsdException w:name="Note Level 2" w:locked="0"/>
    <w:lsdException w:name="Note Level 3" w:locked="0"/>
    <w:lsdException w:name="Note Level 4" w:locked="0"/>
    <w:lsdException w:name="Note Level 5" w:locked="0"/>
    <w:lsdException w:name="Note Level 6" w:locked="0"/>
    <w:lsdException w:name="Note Level 7" w:locked="0"/>
    <w:lsdException w:name="Note Level 8" w:locked="0"/>
    <w:lsdException w:name="Note Level 9" w:locked="0"/>
    <w:lsdException w:name="Placeholder Text" w:locked="0" w:semiHidden="1" w:uiPriority="99" w:unhideWhenUsed="1"/>
    <w:lsdException w:name="No Spacing" w:locked="0" w:uiPriority="99" w:qFormat="1"/>
    <w:lsdException w:name="Light Shading" w:locked="0" w:uiPriority="99"/>
    <w:lsdException w:name="Light List" w:locked="0" w:uiPriority="99"/>
    <w:lsdException w:name="Light Grid" w:locked="0" w:uiPriority="99"/>
    <w:lsdException w:name="Medium Shading 1" w:locked="0" w:uiPriority="99"/>
    <w:lsdException w:name="Medium Shading 2" w:locked="0" w:uiPriority="99"/>
    <w:lsdException w:name="Medium List 1" w:locked="0" w:uiPriority="99"/>
    <w:lsdException w:name="Medium List 2" w:locked="0" w:uiPriority="99"/>
    <w:lsdException w:name="Medium Grid 1" w:locked="0" w:uiPriority="99"/>
    <w:lsdException w:name="Medium Grid 2" w:locked="0" w:uiPriority="1" w:qFormat="1"/>
    <w:lsdException w:name="Medium Grid 3" w:locked="0" w:uiPriority="60"/>
    <w:lsdException w:name="Dark List" w:locked="0" w:uiPriority="61"/>
    <w:lsdException w:name="Colorful Shading" w:locked="0" w:uiPriority="62"/>
    <w:lsdException w:name="Colorful List" w:locked="0" w:uiPriority="63"/>
    <w:lsdException w:name="Colorful Grid" w:locked="0" w:uiPriority="64"/>
    <w:lsdException w:name="Light Shading Accent 1" w:locked="0" w:uiPriority="65"/>
    <w:lsdException w:name="Light List Accent 1" w:locked="0" w:uiPriority="66"/>
    <w:lsdException w:name="Light Grid Accent 1" w:locked="0" w:uiPriority="67"/>
    <w:lsdException w:name="Medium Shading 1 Accent 1" w:locked="0" w:uiPriority="68"/>
    <w:lsdException w:name="Medium Shading 2 Accent 1" w:locked="0" w:uiPriority="69"/>
    <w:lsdException w:name="Medium List 1 Accent 1" w:locked="0" w:uiPriority="70"/>
    <w:lsdException w:name="Revision" w:locked="0" w:uiPriority="71"/>
    <w:lsdException w:name="List Paragraph" w:locked="0" w:uiPriority="72" w:qFormat="1"/>
    <w:lsdException w:name="Quote" w:locked="0" w:uiPriority="73" w:qFormat="1"/>
    <w:lsdException w:name="Intense Quote" w:locked="0" w:uiPriority="60" w:qFormat="1"/>
    <w:lsdException w:name="Medium List 2 Accent 1" w:locked="0" w:uiPriority="61"/>
    <w:lsdException w:name="Medium Grid 1 Accent 1" w:locked="0" w:uiPriority="62"/>
    <w:lsdException w:name="Medium Grid 2 Accent 1" w:locked="0" w:uiPriority="63"/>
    <w:lsdException w:name="Medium Grid 3 Accent 1" w:locked="0" w:uiPriority="64"/>
    <w:lsdException w:name="Dark List Accent 1" w:locked="0" w:uiPriority="65"/>
    <w:lsdException w:name="Colorful Shading Accent 1" w:locked="0" w:uiPriority="99"/>
    <w:lsdException w:name="Colorful List Accent 1" w:locked="0" w:uiPriority="34" w:qFormat="1"/>
    <w:lsdException w:name="Colorful Grid Accent 1" w:locked="0" w:uiPriority="29" w:qFormat="1"/>
    <w:lsdException w:name="Light Shading Accent 2" w:locked="0" w:uiPriority="30" w:qFormat="1"/>
    <w:lsdException w:name="Light List Accent 2" w:locked="0" w:uiPriority="66"/>
    <w:lsdException w:name="Light Grid Accent 2" w:locked="0" w:uiPriority="67"/>
    <w:lsdException w:name="Medium Shading 1 Accent 2" w:locked="0" w:uiPriority="68"/>
    <w:lsdException w:name="Medium Shading 2 Accent 2" w:locked="0" w:uiPriority="69"/>
    <w:lsdException w:name="Medium List 1 Accent 2" w:locked="0" w:uiPriority="70"/>
    <w:lsdException w:name="Medium List 2 Accent 2" w:locked="0" w:uiPriority="71"/>
    <w:lsdException w:name="Medium Grid 1 Accent 2" w:locked="0" w:uiPriority="72"/>
    <w:lsdException w:name="Medium Grid 2 Accent 2" w:locked="0" w:uiPriority="73"/>
    <w:lsdException w:name="Medium Grid 3 Accent 2" w:locked="0" w:uiPriority="60"/>
    <w:lsdException w:name="Dark List Accent 2" w:locked="0" w:uiPriority="61"/>
    <w:lsdException w:name="Colorful Shading Accent 2" w:locked="0" w:uiPriority="62"/>
    <w:lsdException w:name="Colorful List Accent 2" w:locked="0" w:uiPriority="63"/>
    <w:lsdException w:name="Colorful Grid Accent 2" w:locked="0" w:uiPriority="64"/>
    <w:lsdException w:name="Light Shading Accent 3" w:locked="0" w:uiPriority="65"/>
    <w:lsdException w:name="Light List Accent 3" w:locked="0" w:uiPriority="66"/>
    <w:lsdException w:name="Light Grid Accent 3" w:locked="0" w:uiPriority="67"/>
    <w:lsdException w:name="Medium Shading 1 Accent 3" w:locked="0" w:uiPriority="68"/>
    <w:lsdException w:name="Medium Shading 2 Accent 3" w:locked="0" w:uiPriority="69"/>
    <w:lsdException w:name="Medium List 1 Accent 3" w:locked="0" w:uiPriority="70"/>
    <w:lsdException w:name="Medium List 2 Accent 3" w:locked="0" w:uiPriority="71"/>
    <w:lsdException w:name="Medium Grid 1 Accent 3" w:locked="0" w:uiPriority="72"/>
    <w:lsdException w:name="Medium Grid 2 Accent 3" w:locked="0" w:uiPriority="73"/>
    <w:lsdException w:name="Medium Grid 3 Accent 3" w:locked="0" w:uiPriority="60"/>
    <w:lsdException w:name="Dark List Accent 3" w:locked="0" w:uiPriority="61"/>
    <w:lsdException w:name="Colorful Shading Accent 3" w:locked="0" w:uiPriority="62"/>
    <w:lsdException w:name="Colorful List Accent 3" w:locked="0" w:uiPriority="63"/>
    <w:lsdException w:name="Colorful Grid Accent 3" w:locked="0" w:uiPriority="64"/>
    <w:lsdException w:name="Light Shading Accent 4" w:locked="0" w:uiPriority="65"/>
    <w:lsdException w:name="Light List Accent 4" w:locked="0" w:uiPriority="66"/>
    <w:lsdException w:name="Light Grid Accent 4" w:locked="0" w:uiPriority="67"/>
    <w:lsdException w:name="Medium Shading 1 Accent 4" w:locked="0" w:uiPriority="68"/>
    <w:lsdException w:name="Medium Shading 2 Accent 4" w:locked="0" w:uiPriority="69"/>
    <w:lsdException w:name="Medium List 1 Accent 4" w:locked="0" w:uiPriority="70"/>
    <w:lsdException w:name="Medium List 2 Accent 4" w:locked="0" w:uiPriority="71"/>
    <w:lsdException w:name="Medium Grid 1 Accent 4" w:locked="0" w:uiPriority="72"/>
    <w:lsdException w:name="Medium Grid 2 Accent 4" w:locked="0" w:uiPriority="73"/>
    <w:lsdException w:name="Medium Grid 3 Accent 4" w:locked="0" w:uiPriority="60"/>
    <w:lsdException w:name="Dark List Accent 4" w:locked="0" w:uiPriority="61"/>
    <w:lsdException w:name="Colorful Shading Accent 4" w:locked="0" w:uiPriority="62"/>
    <w:lsdException w:name="Colorful List Accent 4" w:locked="0" w:uiPriority="63"/>
    <w:lsdException w:name="Colorful Grid Accent 4" w:locked="0" w:uiPriority="64"/>
    <w:lsdException w:name="Light Shading Accent 5" w:locked="0" w:uiPriority="65"/>
    <w:lsdException w:name="Light List Accent 5" w:locked="0" w:uiPriority="66"/>
    <w:lsdException w:name="Light Grid Accent 5" w:locked="0" w:uiPriority="67"/>
    <w:lsdException w:name="Medium Shading 1 Accent 5" w:locked="0" w:uiPriority="68"/>
    <w:lsdException w:name="Medium Shading 2 Accent 5" w:locked="0" w:uiPriority="69"/>
    <w:lsdException w:name="Medium List 1 Accent 5" w:locked="0" w:uiPriority="70"/>
    <w:lsdException w:name="Medium List 2 Accent 5" w:locked="0" w:uiPriority="71"/>
    <w:lsdException w:name="Medium Grid 1 Accent 5" w:locked="0" w:uiPriority="72"/>
    <w:lsdException w:name="Medium Grid 2 Accent 5" w:locked="0" w:uiPriority="73"/>
    <w:lsdException w:name="Medium Grid 3 Accent 5" w:locked="0" w:uiPriority="60"/>
    <w:lsdException w:name="Dark List Accent 5" w:locked="0" w:uiPriority="61"/>
    <w:lsdException w:name="Colorful Shading Accent 5" w:locked="0" w:uiPriority="62"/>
    <w:lsdException w:name="Colorful List Accent 5" w:locked="0" w:uiPriority="63"/>
    <w:lsdException w:name="Colorful Grid Accent 5" w:locked="0" w:uiPriority="64"/>
    <w:lsdException w:name="Light Shading Accent 6" w:locked="0" w:uiPriority="65"/>
    <w:lsdException w:name="Light List Accent 6" w:locked="0" w:uiPriority="66"/>
    <w:lsdException w:name="Light Grid Accent 6" w:locked="0" w:uiPriority="67"/>
    <w:lsdException w:name="Medium Shading 1 Accent 6" w:locked="0" w:uiPriority="68"/>
    <w:lsdException w:name="Medium Shading 2 Accent 6" w:locked="0" w:uiPriority="69"/>
    <w:lsdException w:name="Medium List 1 Accent 6" w:locked="0" w:uiPriority="70"/>
    <w:lsdException w:name="Medium List 2 Accent 6" w:locked="0" w:uiPriority="71"/>
    <w:lsdException w:name="Medium Grid 1 Accent 6" w:locked="0" w:uiPriority="72"/>
    <w:lsdException w:name="Medium Grid 2 Accent 6" w:locked="0" w:uiPriority="73"/>
    <w:lsdException w:name="Medium Grid 3 Accent 6" w:locked="0" w:uiPriority="60"/>
    <w:lsdException w:name="Dark List Accent 6" w:locked="0" w:uiPriority="61"/>
    <w:lsdException w:name="Colorful Shading Accent 6" w:locked="0" w:uiPriority="62"/>
    <w:lsdException w:name="Colorful List Accent 6" w:locked="0" w:uiPriority="63"/>
    <w:lsdException w:name="Colorful Grid Accent 6" w:locked="0" w:uiPriority="64"/>
    <w:lsdException w:name="Subtle Emphasis" w:locked="0" w:uiPriority="65" w:qFormat="1"/>
    <w:lsdException w:name="Intense Emphasis" w:locked="0" w:uiPriority="66" w:qFormat="1"/>
    <w:lsdException w:name="Subtle Reference" w:locked="0" w:uiPriority="67" w:qFormat="1"/>
    <w:lsdException w:name="Intense Reference" w:locked="0" w:uiPriority="68" w:qFormat="1"/>
    <w:lsdException w:name="Book Title" w:locked="0" w:uiPriority="69" w:qFormat="1"/>
    <w:lsdException w:name="Bibliography" w:locked="0" w:uiPriority="70"/>
    <w:lsdException w:name="TOC Heading" w:locked="0" w:semiHidden="1" w:uiPriority="71" w:unhideWhenUsed="1" w:qFormat="1"/>
  </w:latentStyles>
  <w:style w:type="paragraph" w:default="1" w:styleId="Normal">
    <w:name w:val="Normal"/>
    <w:qFormat/>
    <w:rPr>
      <w:rFonts w:eastAsia="ヒラギノ角ゴ Pro W3"/>
      <w:color w:val="000000"/>
      <w:sz w:val="24"/>
      <w:szCs w:val="24"/>
      <w:lang w:val="en-AU" w:bidi="ar-SA"/>
    </w:rPr>
  </w:style>
  <w:style w:type="paragraph" w:styleId="Heading2">
    <w:name w:val="heading 2"/>
    <w:next w:val="Body"/>
    <w:qFormat/>
    <w:pPr>
      <w:keepNext/>
      <w:outlineLvl w:val="1"/>
    </w:pPr>
    <w:rPr>
      <w:rFonts w:ascii="Helvetica" w:eastAsia="ヒラギノ角ゴ Pro W3" w:hAnsi="Helvetica"/>
      <w:b/>
      <w:color w:val="000000"/>
      <w:sz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pPr>
      <w:tabs>
        <w:tab w:val="right" w:pos="9632"/>
      </w:tabs>
    </w:pPr>
    <w:rPr>
      <w:rFonts w:ascii="Helvetica" w:eastAsia="ヒラギノ角ゴ Pro W3" w:hAnsi="Helvetica"/>
      <w:color w:val="000000"/>
      <w:lang w:bidi="ar-SA"/>
    </w:rPr>
  </w:style>
  <w:style w:type="paragraph" w:customStyle="1" w:styleId="Body">
    <w:name w:val="Body"/>
    <w:rPr>
      <w:rFonts w:ascii="Helvetica" w:eastAsia="ヒラギノ角ゴ Pro W3" w:hAnsi="Helvetica"/>
      <w:color w:val="000000"/>
      <w:sz w:val="24"/>
      <w:lang w:bidi="ar-SA"/>
    </w:rPr>
  </w:style>
  <w:style w:type="paragraph" w:customStyle="1" w:styleId="FreeForm">
    <w:name w:val="Free Form"/>
    <w:rPr>
      <w:rFonts w:ascii="Helvetica" w:eastAsia="ヒラギノ角ゴ Pro W3" w:hAnsi="Helvetica"/>
      <w:color w:val="000000"/>
      <w:sz w:val="24"/>
      <w:lang w:bidi="ar-SA"/>
    </w:rPr>
  </w:style>
  <w:style w:type="paragraph" w:customStyle="1" w:styleId="TableNormalParagraph">
    <w:name w:val="Table Normal Paragraph"/>
    <w:rPr>
      <w:rFonts w:eastAsia="ヒラギノ角ゴ Pro W3"/>
      <w:color w:val="00000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F418229-FD9E-0247-AE2B-824723C5C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2980</Words>
  <Characters>16988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ITSCI</Company>
  <LinksUpToDate>false</LinksUpToDate>
  <CharactersWithSpaces>19929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Watcharin Sarachai</dc:creator>
  <cp:keywords/>
  <dc:description/>
  <cp:lastModifiedBy>Windows User</cp:lastModifiedBy>
  <cp:revision>6</cp:revision>
  <cp:lastPrinted>2013-09-11T07:30:00Z</cp:lastPrinted>
  <dcterms:created xsi:type="dcterms:W3CDTF">2013-06-19T09:21:00Z</dcterms:created>
  <dcterms:modified xsi:type="dcterms:W3CDTF">2013-09-11T07:30:00Z</dcterms:modified>
  <cp:category/>
</cp:coreProperties>
</file>