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6D1ADBBD" w:rsidR="0082103C" w:rsidRPr="00BF401B" w:rsidRDefault="00BF401B" w:rsidP="0082103C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16132398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.................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</w:t>
      </w:r>
      <w:r w:rsidR="00576165">
        <w:rPr>
          <w:rFonts w:ascii="TH SarabunIT๙" w:hAnsi="TH SarabunIT๙" w:cs="TH SarabunIT๙"/>
          <w:sz w:val="32"/>
          <w:szCs w:val="32"/>
        </w:rPr>
        <w:t xml:space="preserve">23 </w:t>
      </w:r>
      <w:r w:rsidR="00576165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576165">
        <w:rPr>
          <w:rFonts w:ascii="TH SarabunIT๙" w:hAnsi="TH SarabunIT๙" w:cs="TH SarabunIT๙"/>
          <w:sz w:val="32"/>
          <w:szCs w:val="32"/>
        </w:rPr>
        <w:t>2565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0201A219" w14:textId="77777777" w:rsidR="009206D7" w:rsidRPr="00BF401B" w:rsidRDefault="009206D7" w:rsidP="009206D7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13B43E96" w14:textId="77777777" w:rsidR="009206D7" w:rsidRPr="00BF401B" w:rsidRDefault="009206D7" w:rsidP="009206D7">
      <w:pPr>
        <w:jc w:val="both"/>
        <w:rPr>
          <w:rFonts w:ascii="TH SarabunIT๙" w:hAnsi="TH SarabunIT๙" w:cs="TH SarabunIT๙"/>
        </w:rPr>
      </w:pPr>
    </w:p>
    <w:p w14:paraId="14948BCD" w14:textId="6D7EFCF5" w:rsidR="009206D7" w:rsidRPr="00BF401B" w:rsidRDefault="009206D7" w:rsidP="009206D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มที่คณะวิทยาศาสตร์ </w:t>
      </w:r>
      <w:r w:rsidRPr="00BF401B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ผู้ช่วยศาสตราจารย์เยาวลักษณ์ คงธรรม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วิชาการระดับชาติพิบูลย์วิจัย 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.2565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และนำเสนอผลงานวิจัย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เรื่อง...</w:t>
      </w:r>
      <w:r>
        <w:rPr>
          <w:rFonts w:ascii="TH SarabunIT๙" w:hAnsi="TH SarabunIT๙" w:cs="TH SarabunIT๙" w:hint="cs"/>
          <w:sz w:val="32"/>
          <w:szCs w:val="32"/>
          <w:cs/>
        </w:rPr>
        <w:t>ทฤษฎีจุดตรึงร่วมบนปริภูมิขยายปริภูมิเมตริกบี</w:t>
      </w:r>
      <w:r w:rsidRPr="00BF401B">
        <w:rPr>
          <w:rFonts w:ascii="TH SarabunIT๙" w:hAnsi="TH SarabunIT๙" w:cs="TH SarabunIT๙"/>
          <w:sz w:val="32"/>
          <w:szCs w:val="32"/>
          <w:cs/>
        </w:rPr>
        <w:t>....เมื่อวันที่...</w:t>
      </w:r>
      <w:r>
        <w:rPr>
          <w:rFonts w:ascii="TH SarabunIT๙" w:hAnsi="TH SarabunIT๙" w:cs="TH SarabunIT๙"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.2565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>
        <w:rPr>
          <w:rFonts w:ascii="TH SarabunIT๙" w:hAnsi="TH SarabunIT๙" w:cs="TH SarabunIT๙" w:hint="cs"/>
          <w:sz w:val="32"/>
          <w:szCs w:val="32"/>
          <w:cs/>
        </w:rPr>
        <w:t>ในรูปแบบออนไลน์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............นั้น</w:t>
      </w:r>
    </w:p>
    <w:p w14:paraId="010FC4F0" w14:textId="5502DEF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070E9" w14:textId="11D2BD9B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2D7CB1">
        <w:rPr>
          <w:rFonts w:ascii="TH SarabunIT๙" w:hAnsi="TH SarabunIT๙" w:cs="TH SarabunIT๙" w:hint="cs"/>
          <w:sz w:val="32"/>
          <w:szCs w:val="32"/>
          <w:cs/>
        </w:rPr>
        <w:t xml:space="preserve">ประชุมวิชาการระดับชาติพิบูลย์วิจัย ครั้งที่ </w:t>
      </w:r>
      <w:r w:rsidR="002D7CB1">
        <w:rPr>
          <w:rFonts w:ascii="TH SarabunIT๙" w:hAnsi="TH SarabunIT๙" w:cs="TH SarabunIT๙"/>
          <w:sz w:val="32"/>
          <w:szCs w:val="32"/>
        </w:rPr>
        <w:t xml:space="preserve">7 </w:t>
      </w:r>
      <w:r w:rsidR="002D7CB1">
        <w:rPr>
          <w:rFonts w:ascii="TH SarabunIT๙" w:hAnsi="TH SarabunIT๙" w:cs="TH SarabunIT๙" w:hint="cs"/>
          <w:sz w:val="32"/>
          <w:szCs w:val="32"/>
          <w:cs/>
        </w:rPr>
        <w:t>ประจำปี พ</w:t>
      </w:r>
      <w:r w:rsidR="002D7CB1">
        <w:rPr>
          <w:rFonts w:ascii="TH SarabunIT๙" w:hAnsi="TH SarabunIT๙" w:cs="TH SarabunIT๙"/>
          <w:sz w:val="32"/>
          <w:szCs w:val="32"/>
        </w:rPr>
        <w:t>.</w:t>
      </w:r>
      <w:r w:rsidR="002D7CB1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2D7CB1">
        <w:rPr>
          <w:rFonts w:ascii="TH SarabunIT๙" w:hAnsi="TH SarabunIT๙" w:cs="TH SarabunIT๙"/>
          <w:sz w:val="32"/>
          <w:szCs w:val="32"/>
        </w:rPr>
        <w:t xml:space="preserve">.2565 </w:t>
      </w:r>
      <w:r w:rsidR="002D7CB1">
        <w:rPr>
          <w:rFonts w:ascii="TH SarabunIT๙" w:hAnsi="TH SarabunIT๙" w:cs="TH SarabunIT๙" w:hint="cs"/>
          <w:sz w:val="32"/>
          <w:szCs w:val="32"/>
          <w:cs/>
        </w:rPr>
        <w:t xml:space="preserve">และนำเสนอผลงานวิจัย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CC">
        <w:rPr>
          <w:rFonts w:ascii="TH SarabunIT๙" w:hAnsi="TH SarabunIT๙" w:cs="TH SarabunIT๙"/>
          <w:sz w:val="32"/>
          <w:szCs w:val="32"/>
        </w:rPr>
        <w:t xml:space="preserve"> 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6530F39F" w:rsidR="0082103C" w:rsidRPr="00BF401B" w:rsidRDefault="0082103C" w:rsidP="00BF401B">
      <w:pPr>
        <w:pStyle w:val="a3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3E2F0E" w14:textId="5A088C2A" w:rsidR="002D7CB1" w:rsidRDefault="002D7CB1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ได้มีโอกาสแลกเปลี่ยนความคิดเห็นกับนักวิจัยท่านอื่นในงานวิจัยที่อยู่ในสาขาวิชาที่ใกล้เคียงกัน รวมถึงได้พัฒนาทักษะการนำเสนอผลงานวิจัยและได้เผยแพร่งานวิจัยตนเองในเวทีวิชาการเรื่อง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ทฤษฎีจุดตรึงร่วมบนปริภูมิขยายปริภูมิเมตริกบี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ซึ่งผลงานวิจัยที่ข้าพเจ้าได้เรียนรู้จากการเข้าร่วมประชุมวิชาการครั้งนี้ได้แก่</w:t>
      </w:r>
    </w:p>
    <w:p w14:paraId="14F5FC3B" w14:textId="76CE1A9E" w:rsidR="002D7CB1" w:rsidRDefault="00107264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การเปรียบเทียบดัชนีราคาผู้บริโภคของประเทศไทย</w:t>
      </w:r>
    </w:p>
    <w:p w14:paraId="5BE02020" w14:textId="20FA7320" w:rsidR="00107264" w:rsidRDefault="00107264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ระบบต้นแบบไม้กั้นยานพาหนะโดยระบุตัวตนจากภาพถ่ายป้ายทะเบียน</w:t>
      </w:r>
    </w:p>
    <w:p w14:paraId="431F50AA" w14:textId="1C9D9572" w:rsidR="00107264" w:rsidRDefault="00107264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ยบประสิทธิภาพของเครื่องเติมอากาศแบบกังหันน้ำและแบบเวนจูรี่สำหรับเติมอากาศบ่อเลี้ยงปลานิล</w:t>
      </w:r>
    </w:p>
    <w:p w14:paraId="647AEB03" w14:textId="64013BAC" w:rsidR="00107264" w:rsidRDefault="00107264" w:rsidP="00BF401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การออกแบบระบบไฟฟ้าแสงอาทิตย์ชนิดอิสระขนาด </w:t>
      </w:r>
      <w:r>
        <w:rPr>
          <w:rFonts w:ascii="TH SarabunIT๙" w:hAnsi="TH SarabunIT๙" w:cs="TH SarabunIT๙"/>
          <w:sz w:val="32"/>
          <w:szCs w:val="32"/>
        </w:rPr>
        <w:t xml:space="preserve">16 </w:t>
      </w:r>
      <w:r>
        <w:rPr>
          <w:rFonts w:ascii="TH SarabunIT๙" w:hAnsi="TH SarabunIT๙" w:cs="TH SarabunIT๙" w:hint="cs"/>
          <w:sz w:val="32"/>
          <w:szCs w:val="32"/>
          <w:cs/>
        </w:rPr>
        <w:t>กิโลวัตต์สำหรับการใช้งานในครัวเรือน</w:t>
      </w:r>
    </w:p>
    <w:p w14:paraId="4416E6F7" w14:textId="39DBA2F2" w:rsidR="00BF401B" w:rsidRPr="00BF401B" w:rsidRDefault="002D7CB1" w:rsidP="00BF401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1B785718" w:rsidR="0082103C" w:rsidRPr="00BF401B" w:rsidRDefault="0082103C" w:rsidP="0082103C">
      <w:pPr>
        <w:pStyle w:val="a3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5CFC126D" w14:textId="0A8968A8" w:rsidR="0082103C" w:rsidRPr="00BF401B" w:rsidRDefault="00107264" w:rsidP="0082103C">
      <w:pPr>
        <w:pStyle w:val="a3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ได้พัฒนาทักษะการนำเสนอผลงาน</w:t>
      </w:r>
    </w:p>
    <w:p w14:paraId="6DD588A8" w14:textId="5C452956" w:rsidR="0082103C" w:rsidRPr="00BF401B" w:rsidRDefault="00107264" w:rsidP="0082103C">
      <w:pPr>
        <w:pStyle w:val="a3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ได้เผยแพร่ผลงานวิจัยเรื่อง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ทฤษฎีจุดตรึงร่วมบนปริภูมิขยายปริภูมิเมตริกบี</w:t>
      </w:r>
    </w:p>
    <w:p w14:paraId="33E87D08" w14:textId="38A3F548" w:rsidR="0082103C" w:rsidRPr="00BF401B" w:rsidRDefault="00FF1B93" w:rsidP="0082103C">
      <w:pPr>
        <w:pStyle w:val="a3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ได้นำทักษะการนำเสนอผลงานและผลงานวิจัยของตนเองมา</w:t>
      </w:r>
      <w:r w:rsidR="00A81A52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สอดแทรกในการจัดการเรียนการสอน ในรายวิชา คศ </w:t>
      </w:r>
      <w:r>
        <w:rPr>
          <w:rFonts w:ascii="TH SarabunIT๙" w:hAnsi="TH SarabunIT๙" w:cs="TH SarabunIT๙"/>
          <w:sz w:val="32"/>
          <w:szCs w:val="32"/>
        </w:rPr>
        <w:t xml:space="preserve">334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การวิเคราะห์เชิงคณิตศาสตร์</w:t>
      </w:r>
    </w:p>
    <w:p w14:paraId="79117A3D" w14:textId="77352822" w:rsidR="0082103C" w:rsidRPr="00FF1B93" w:rsidRDefault="0082103C" w:rsidP="00FF1B93">
      <w:pPr>
        <w:ind w:left="-90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0C6975F8" w14:textId="68431ED8" w:rsidR="0082103C" w:rsidRPr="00BF401B" w:rsidRDefault="0082103C" w:rsidP="00454359">
      <w:pPr>
        <w:pStyle w:val="a3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2CCAF5C" w14:textId="1FD2EBB2" w:rsidR="0041276F" w:rsidRPr="00BF401B" w:rsidRDefault="00FF1B93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หลักสูตรส่งเสริมให้บุคลากรได้มีการพัฒนาทักษะการนำเสนอผลงานวิจัย</w:t>
      </w:r>
    </w:p>
    <w:p w14:paraId="11704C71" w14:textId="051787C3" w:rsidR="0041276F" w:rsidRPr="00BF401B" w:rsidRDefault="00FF1B93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หลักสูตรได้ผลงานในการประกอบการรายงานการประกันคุณภาพการศึกษา</w:t>
      </w:r>
    </w:p>
    <w:p w14:paraId="1C3153BC" w14:textId="6D216DAC" w:rsidR="0041276F" w:rsidRPr="00BF401B" w:rsidRDefault="00FF1B93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มีบุคลากรในการที่สามารถเชื่อมโยงประสบการณ์งานวิจัยกับการเรียนการสอน</w:t>
      </w:r>
    </w:p>
    <w:p w14:paraId="59A965A1" w14:textId="52ACA628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C3972C7" w14:textId="2A7D3A0B" w:rsidR="0041276F" w:rsidRDefault="0041276F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พร้อมนี้ได้แนบ...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ผลงานวิจัยเรื่อง ที่ได้ตีพิมพ์ในรายงานสืบเนื่องในการ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 xml:space="preserve">ประชุมวิชาการระดับชาติพิบูลย์วิจัย ครั้งที่ </w:t>
      </w:r>
      <w:r w:rsidR="0048530F">
        <w:rPr>
          <w:rFonts w:ascii="TH SarabunIT๙" w:hAnsi="TH SarabunIT๙" w:cs="TH SarabunIT๙"/>
          <w:sz w:val="32"/>
          <w:szCs w:val="32"/>
        </w:rPr>
        <w:t xml:space="preserve">7 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ประจำปี พ</w:t>
      </w:r>
      <w:r w:rsidR="0048530F">
        <w:rPr>
          <w:rFonts w:ascii="TH SarabunIT๙" w:hAnsi="TH SarabunIT๙" w:cs="TH SarabunIT๙"/>
          <w:sz w:val="32"/>
          <w:szCs w:val="32"/>
        </w:rPr>
        <w:t>.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48530F">
        <w:rPr>
          <w:rFonts w:ascii="TH SarabunIT๙" w:hAnsi="TH SarabunIT๙" w:cs="TH SarabunIT๙"/>
          <w:sz w:val="32"/>
          <w:szCs w:val="32"/>
        </w:rPr>
        <w:t xml:space="preserve">.2565 </w:t>
      </w:r>
      <w:r w:rsidRPr="00BF401B">
        <w:rPr>
          <w:rFonts w:ascii="TH SarabunIT๙" w:hAnsi="TH SarabunIT๙" w:cs="TH SarabunIT๙"/>
          <w:sz w:val="32"/>
          <w:szCs w:val="32"/>
          <w:cs/>
        </w:rPr>
        <w:t>จากการเข้าประชุม/อบรมฯลฯ มาพร้อมนี้แล้ว จำนวน.....</w:t>
      </w:r>
      <w:r w:rsidR="00B33582">
        <w:rPr>
          <w:rFonts w:ascii="TH SarabunIT๙" w:hAnsi="TH SarabunIT๙" w:cs="TH SarabunIT๙"/>
          <w:sz w:val="32"/>
          <w:szCs w:val="32"/>
        </w:rPr>
        <w:t>6</w:t>
      </w:r>
      <w:r w:rsidRPr="00BF401B">
        <w:rPr>
          <w:rFonts w:ascii="TH SarabunIT๙" w:hAnsi="TH SarabunIT๙" w:cs="TH SarabunIT๙"/>
          <w:sz w:val="32"/>
          <w:szCs w:val="32"/>
          <w:cs/>
        </w:rPr>
        <w:t>.....แผ่น/ชุด</w:t>
      </w:r>
    </w:p>
    <w:p w14:paraId="10F5F622" w14:textId="46F02721" w:rsidR="0048530F" w:rsidRDefault="0048530F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1A0059" w14:textId="77777777" w:rsidR="0048530F" w:rsidRPr="00BF401B" w:rsidRDefault="0048530F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A06F14F" w14:textId="77777777" w:rsidR="00107264" w:rsidRPr="00BF401B" w:rsidRDefault="00107264" w:rsidP="00107264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2E8C0444" w:rsidR="00122F98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4C8C6571" w14:textId="30EE0546" w:rsidR="0048530F" w:rsidRDefault="0048530F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4D29FE" w14:textId="77777777" w:rsidR="0048530F" w:rsidRPr="00BF401B" w:rsidRDefault="0048530F" w:rsidP="00FB0250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20AFC80B" w14:textId="129A1422" w:rsidR="00122F98" w:rsidRPr="00BF401B" w:rsidRDefault="00122F98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03106D" w14:textId="1BFC7FA4" w:rsidR="00122F98" w:rsidRPr="00BF401B" w:rsidRDefault="00122F9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ผู้ช่วยศาสตราจารย์เยาวลักษณ์ คงธรรม</w:t>
      </w:r>
      <w:r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77A1F89B" w14:textId="14412101" w:rsidR="00122F98" w:rsidRDefault="0048530F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อาจารย์ประจำหลักสูตรวิทยาศาสตรบัณฑิต สาขาวิชาคณิตศาสตร์</w:t>
      </w:r>
    </w:p>
    <w:p w14:paraId="219BE561" w14:textId="77777777" w:rsidR="00A81A52" w:rsidRPr="00BF401B" w:rsidRDefault="00A81A52" w:rsidP="00122F98">
      <w:pPr>
        <w:ind w:left="288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BF401B" w:rsidRDefault="00FB0250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BF401B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BF401B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BF401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494D855A" w:rsidR="00FF0088" w:rsidRPr="00BF401B" w:rsidRDefault="00FB0250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755277B7" w14:textId="1600481F" w:rsidR="00FF0088" w:rsidRPr="00BF401B" w:rsidRDefault="00A81A52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..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8530F">
        <w:rPr>
          <w:rFonts w:ascii="TH SarabunIT๙" w:hAnsi="TH SarabunIT๙" w:cs="TH SarabunIT๙" w:hint="cs"/>
          <w:sz w:val="32"/>
          <w:szCs w:val="32"/>
          <w:cs/>
        </w:rPr>
        <w:t>ความรู้และทักษะจากการเข้าร่วมประชุมวิชาการและนำเสนอผลงาน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ถ่ายทอดสู่ในการเรียนการสอน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............</w:t>
      </w:r>
      <w:r w:rsidR="00FF0088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  <w:r w:rsidR="00FF0088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23D4D44D" w14:textId="7777777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6E15395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D504B26" w14:textId="1523AA18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A81A52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ผู้ช่วยศาสตราจารย์เยาวลักษณ์ คงธรรม</w:t>
      </w:r>
      <w:r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0C5FF0B6" w14:textId="25CDB8CF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</w:t>
      </w:r>
      <w:r w:rsidR="00A81A52">
        <w:rPr>
          <w:rFonts w:ascii="TH SarabunIT๙" w:hAnsi="TH SarabunIT๙" w:cs="TH SarabunIT๙"/>
          <w:sz w:val="32"/>
          <w:szCs w:val="32"/>
        </w:rPr>
        <w:t>23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....../........</w:t>
      </w:r>
      <w:r w:rsidR="00A81A52">
        <w:rPr>
          <w:rFonts w:ascii="TH SarabunIT๙" w:hAnsi="TH SarabunIT๙" w:cs="TH SarabunIT๙"/>
          <w:sz w:val="32"/>
          <w:szCs w:val="32"/>
        </w:rPr>
        <w:t>9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........./.....</w:t>
      </w:r>
      <w:r w:rsidR="00A81A52">
        <w:rPr>
          <w:rFonts w:ascii="TH SarabunIT๙" w:hAnsi="TH SarabunIT๙" w:cs="TH SarabunIT๙"/>
          <w:sz w:val="32"/>
          <w:szCs w:val="32"/>
        </w:rPr>
        <w:t>2565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ED75604" w14:textId="760BA0E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727D83E" w14:textId="0E9F89C9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DC3660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6159347">
    <w:abstractNumId w:val="4"/>
  </w:num>
  <w:num w:numId="2" w16cid:durableId="570122713">
    <w:abstractNumId w:val="8"/>
  </w:num>
  <w:num w:numId="3" w16cid:durableId="593322732">
    <w:abstractNumId w:val="10"/>
  </w:num>
  <w:num w:numId="4" w16cid:durableId="1431509299">
    <w:abstractNumId w:val="6"/>
  </w:num>
  <w:num w:numId="5" w16cid:durableId="509560697">
    <w:abstractNumId w:val="3"/>
  </w:num>
  <w:num w:numId="6" w16cid:durableId="1668828681">
    <w:abstractNumId w:val="5"/>
  </w:num>
  <w:num w:numId="7" w16cid:durableId="978002321">
    <w:abstractNumId w:val="1"/>
  </w:num>
  <w:num w:numId="8" w16cid:durableId="512837706">
    <w:abstractNumId w:val="7"/>
  </w:num>
  <w:num w:numId="9" w16cid:durableId="1892231318">
    <w:abstractNumId w:val="0"/>
  </w:num>
  <w:num w:numId="10" w16cid:durableId="1259950513">
    <w:abstractNumId w:val="11"/>
  </w:num>
  <w:num w:numId="11" w16cid:durableId="1954554142">
    <w:abstractNumId w:val="2"/>
  </w:num>
  <w:num w:numId="12" w16cid:durableId="1342702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07264"/>
    <w:rsid w:val="001201D6"/>
    <w:rsid w:val="00122F98"/>
    <w:rsid w:val="001542D2"/>
    <w:rsid w:val="001768CC"/>
    <w:rsid w:val="00191F57"/>
    <w:rsid w:val="001940D8"/>
    <w:rsid w:val="001A52A2"/>
    <w:rsid w:val="001B4B7D"/>
    <w:rsid w:val="001B5475"/>
    <w:rsid w:val="001C1447"/>
    <w:rsid w:val="0020332F"/>
    <w:rsid w:val="00205631"/>
    <w:rsid w:val="00234836"/>
    <w:rsid w:val="0024048A"/>
    <w:rsid w:val="00246288"/>
    <w:rsid w:val="00271C0B"/>
    <w:rsid w:val="00273C75"/>
    <w:rsid w:val="0027675C"/>
    <w:rsid w:val="002864AD"/>
    <w:rsid w:val="002931C8"/>
    <w:rsid w:val="002B7B81"/>
    <w:rsid w:val="002C220A"/>
    <w:rsid w:val="002D2364"/>
    <w:rsid w:val="002D7CB1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8530F"/>
    <w:rsid w:val="00493201"/>
    <w:rsid w:val="00493AA4"/>
    <w:rsid w:val="004C1FC5"/>
    <w:rsid w:val="004E2FE3"/>
    <w:rsid w:val="004F12A3"/>
    <w:rsid w:val="004F2C11"/>
    <w:rsid w:val="00513233"/>
    <w:rsid w:val="00576165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B1373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06D7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81A52"/>
    <w:rsid w:val="00AC3B1E"/>
    <w:rsid w:val="00AE0BA0"/>
    <w:rsid w:val="00AE4325"/>
    <w:rsid w:val="00AE5AC3"/>
    <w:rsid w:val="00B00A39"/>
    <w:rsid w:val="00B309BC"/>
    <w:rsid w:val="00B33582"/>
    <w:rsid w:val="00B33674"/>
    <w:rsid w:val="00B44EC8"/>
    <w:rsid w:val="00B554B7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E46BC"/>
    <w:rsid w:val="00D05EDC"/>
    <w:rsid w:val="00D13828"/>
    <w:rsid w:val="00D36B10"/>
    <w:rsid w:val="00D431EB"/>
    <w:rsid w:val="00D45F43"/>
    <w:rsid w:val="00DA6520"/>
    <w:rsid w:val="00DC46EA"/>
    <w:rsid w:val="00DF3132"/>
    <w:rsid w:val="00E0324E"/>
    <w:rsid w:val="00E21DF5"/>
    <w:rsid w:val="00E37390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1B93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C20C50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05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2056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yaowaluck khongtham</cp:lastModifiedBy>
  <cp:revision>4</cp:revision>
  <cp:lastPrinted>2020-10-20T11:12:00Z</cp:lastPrinted>
  <dcterms:created xsi:type="dcterms:W3CDTF">2022-09-23T05:10:00Z</dcterms:created>
  <dcterms:modified xsi:type="dcterms:W3CDTF">2022-09-23T05:37:00Z</dcterms:modified>
</cp:coreProperties>
</file>