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2D0BA6E1" w:rsidR="0082103C" w:rsidRPr="00BF401B" w:rsidRDefault="003C63DA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3C63DA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3C63DA">
        <w:rPr>
          <w:rFonts w:ascii="TH SarabunIT๙" w:hAnsi="TH SarabunIT๙" w:cs="TH SarabunIT๙"/>
          <w:sz w:val="32"/>
          <w:szCs w:val="32"/>
          <w:cs/>
        </w:rPr>
        <w:t xml:space="preserve"> 69.5.1.1/ 18</w:t>
      </w:r>
      <w:r w:rsidR="0072089C">
        <w:rPr>
          <w:rFonts w:ascii="TH SarabunPSK" w:hAnsi="TH SarabunPSK" w:cs="TH SarabunPSK"/>
          <w:sz w:val="32"/>
          <w:szCs w:val="32"/>
          <w:cs/>
        </w:rPr>
        <w:tab/>
      </w:r>
      <w:r w:rsidR="0072089C">
        <w:rPr>
          <w:rFonts w:ascii="TH SarabunPSK" w:hAnsi="TH SarabunPSK" w:cs="TH SarabunPSK"/>
          <w:sz w:val="32"/>
          <w:szCs w:val="32"/>
          <w:cs/>
        </w:rPr>
        <w:tab/>
      </w:r>
      <w:r w:rsidR="0072089C">
        <w:rPr>
          <w:rFonts w:ascii="TH SarabunPSK" w:hAnsi="TH SarabunPSK" w:cs="TH SarabunPSK"/>
          <w:sz w:val="32"/>
          <w:szCs w:val="32"/>
          <w:cs/>
        </w:rPr>
        <w:tab/>
      </w:r>
      <w:r w:rsidR="00BF401B" w:rsidRPr="00985D17">
        <w:rPr>
          <w:rFonts w:ascii="TH SarabunPSK" w:hAnsi="TH SarabunPSK" w:cs="TH SarabunPSK" w:hint="cs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82103C"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82103C"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63DA">
        <w:rPr>
          <w:rFonts w:ascii="TH SarabunIT๙" w:hAnsi="TH SarabunIT๙" w:cs="TH SarabunIT๙"/>
          <w:sz w:val="32"/>
          <w:szCs w:val="32"/>
          <w:cs/>
        </w:rPr>
        <w:t>6 มกราคม พ.ศ. 2568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010FC4F0" w14:textId="146F9A9D" w:rsidR="0082103C" w:rsidRPr="00BF401B" w:rsidRDefault="00BF401B" w:rsidP="00917F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ตามที่ ข้าพเจ้า นายเอกวิทย์ ตรีเนตร พนักงานมหาวิทยาลัย ตำแหน่งอาจารย์ มีความประสงค์ขอเข้าร่วมฟังบรรยายใน จัดโดยมหาวิทย</w:t>
      </w:r>
      <w:r w:rsidR="00917F3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ลัยร</w:t>
      </w:r>
      <w:r w:rsidR="00917F3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ชภัฏรำไพพรรณี ในวันอังคารที่ 19 ธันวาคม </w:t>
      </w:r>
      <w:r w:rsidR="0072089C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ระหว่างเวลา 8.30 - 16.00 น. ผ่านระบบออนไลน์  ผ่านระบบถ่ายทดสอด ทาง </w:t>
      </w:r>
      <w:proofErr w:type="spellStart"/>
      <w:r w:rsidR="00917F3F" w:rsidRPr="00917F3F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="00917F3F" w:rsidRPr="00917F3F">
        <w:rPr>
          <w:rFonts w:ascii="TH SarabunIT๙" w:hAnsi="TH SarabunIT๙" w:cs="TH SarabunIT๙"/>
          <w:sz w:val="32"/>
          <w:szCs w:val="32"/>
        </w:rPr>
        <w:t xml:space="preserve"> 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17F3F" w:rsidRPr="00917F3F">
        <w:rPr>
          <w:rFonts w:ascii="TH SarabunIT๙" w:hAnsi="TH SarabunIT๙" w:cs="TH SarabunIT๙"/>
          <w:sz w:val="32"/>
          <w:szCs w:val="32"/>
        </w:rPr>
        <w:t>https://www.facebook.com/researchrbru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2010/ นั้น</w:t>
      </w:r>
    </w:p>
    <w:bookmarkEnd w:id="0"/>
    <w:p w14:paraId="3B96495A" w14:textId="009D8AE2" w:rsidR="00317B2B" w:rsidRPr="00317B2B" w:rsidRDefault="0082103C" w:rsidP="00317B2B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ข้าพเจ้าได้รับฟัง</w:t>
      </w:r>
      <w:r w:rsidR="00317B2B" w:rsidRPr="00317B2B">
        <w:rPr>
          <w:rFonts w:ascii="TH SarabunIT๙" w:hAnsi="TH SarabunIT๙" w:cs="TH SarabunIT๙"/>
          <w:sz w:val="32"/>
          <w:szCs w:val="32"/>
          <w:cs/>
        </w:rPr>
        <w:t xml:space="preserve">การเข้าฟังเรื่อง “1 ศตวรรษ สถาปนาสมเด็จพระนางเจ้ารำไพพรรณี” โดยผู้ช่วยศาสตราจารย์ไวกูณฑ์ ทองอร่าม และเรื่อง “วิจัยและพัฒนาสู่การสร้างโอกาสและความเท่าเทียมทางสังคม” โดยผู้ช่วยศาสตราจารย์ ดร.จักรพันธ์ ขัดชุ่มแสง และผู้ช่วยศาสตราจารย์ ดร.แพร </w:t>
      </w:r>
      <w:proofErr w:type="spellStart"/>
      <w:r w:rsidR="00317B2B" w:rsidRPr="00317B2B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317B2B" w:rsidRPr="00317B2B">
        <w:rPr>
          <w:rFonts w:ascii="TH SarabunIT๙" w:hAnsi="TH SarabunIT๙" w:cs="TH SarabunIT๙"/>
          <w:sz w:val="32"/>
          <w:szCs w:val="32"/>
          <w:cs/>
        </w:rPr>
        <w:t>ริศักดิ์ดำเกิง นั้นมีประโยชน์อย่างมากในด้านการวิจัยและการสอน ซึ่งสามารถสรุปได้ดังนี้:</w:t>
      </w:r>
    </w:p>
    <w:p w14:paraId="0F88CA9B" w14:textId="77777777" w:rsidR="00317B2B" w:rsidRPr="00317B2B" w:rsidRDefault="00317B2B" w:rsidP="00317B2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0DD145AC" w14:textId="77777777" w:rsidR="00317B2B" w:rsidRPr="00317B2B" w:rsidRDefault="00317B2B" w:rsidP="00317B2B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การสร้างความเข้าใจในประวัติศาสตร์และวัฒนธรรม: การฟังเรื่องราวเกี่ยวกับสมเด็จพระนางเจ้ารำไพพรรณีช่วยให้ผู้เข้าฟังได้เรียนรู้เกี่ยวกับบทบาทและความสำคัญของพระองค์ในประวัติศาสตร์ไทย ซึ่งสามารถนำไปใช้ในการสอนประวัติศาสตร์และวัฒนธรรมไทยให้กับนักศึกษาได้อย่างมีประสิทธิภาพ</w:t>
      </w:r>
    </w:p>
    <w:p w14:paraId="306A9527" w14:textId="77777777" w:rsidR="00317B2B" w:rsidRPr="00317B2B" w:rsidRDefault="00317B2B" w:rsidP="00317B2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03E8BF74" w14:textId="77777777" w:rsidR="00317B2B" w:rsidRPr="00317B2B" w:rsidRDefault="00317B2B" w:rsidP="00317B2B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การพัฒนาทักษะการวิจัย: เรื่อง “วิจัยและพัฒนาสู่การสร้างโอกาสและความเท่าเทียมทางสังคม” เน้นถึงความสำคัญของการวิจัยในการสร้างโอกาสและความเท่าเทียมในสังคม ซึ่งสามารถกระตุ้นให้นักศึกษาและนักวิจัยมีความสนใจในการทำวิจัยที่มีผลกระทบต่อสังคมและชุมชน</w:t>
      </w:r>
    </w:p>
    <w:p w14:paraId="13058728" w14:textId="77777777" w:rsidR="00317B2B" w:rsidRPr="00317B2B" w:rsidRDefault="00317B2B" w:rsidP="00317B2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561EBDFB" w14:textId="77777777" w:rsidR="00317B2B" w:rsidRPr="00317B2B" w:rsidRDefault="00317B2B" w:rsidP="00317B2B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การสร้างแรงบันดาลใจ: การฟังเรื่องราวและแนวคิดจากผู้เชี่ยวชาญสามารถสร้างแรงบันดาลใจให้กับนักศึกษาในการพัฒนาตนเองและมีส่วนร่วมในการสร้างสรรค์สังคมที่ดีขึ้น</w:t>
      </w:r>
    </w:p>
    <w:p w14:paraId="746B25B7" w14:textId="77777777" w:rsidR="00317B2B" w:rsidRPr="00317B2B" w:rsidRDefault="00317B2B" w:rsidP="00317B2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4D92CE06" w14:textId="77777777" w:rsidR="00317B2B" w:rsidRPr="00317B2B" w:rsidRDefault="00317B2B" w:rsidP="00317B2B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การเชื่อมโยงทฤษฎีกับการปฏิบัติ: การนำเสนอแนวคิดเกี่ยวกับการวิจัยและพัฒนาในด้านสังคมช่วยให้ผู้เข้าฟังเห็นความเชื่อมโยงระหว่างทฤษฎีกับการปฏิบัติจริง ซึ่งเป็นสิ่งสำคัญในการสอนและการเรียนรู้</w:t>
      </w:r>
    </w:p>
    <w:p w14:paraId="13F68F6E" w14:textId="77777777" w:rsidR="00317B2B" w:rsidRPr="00317B2B" w:rsidRDefault="00317B2B" w:rsidP="00317B2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74E91ADE" w14:textId="77777777" w:rsidR="00317B2B" w:rsidRPr="00317B2B" w:rsidRDefault="00317B2B" w:rsidP="00317B2B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การส่งเสริมการทำงานร่วมกัน: การอภิปรายเกี่ยวกับการสร้างโอกาสและความเท่าเทียมทางสังคมสามารถกระตุ้นให้เกิดการทำงานร่วมกันระหว่างนักศึกษา นักวิจัย และชุมชน ซึ่งเป็นการสร้างเครือข่ายที่มีประโยชน์ต่อการพัฒนาสังคม</w:t>
      </w:r>
    </w:p>
    <w:p w14:paraId="03CCDC25" w14:textId="1F157FEE" w:rsidR="0082103C" w:rsidRDefault="00317B2B" w:rsidP="00317B2B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7B2B">
        <w:rPr>
          <w:rFonts w:ascii="TH SarabunIT๙" w:hAnsi="TH SarabunIT๙" w:cs="TH SarabunIT๙"/>
          <w:sz w:val="32"/>
          <w:szCs w:val="32"/>
          <w:cs/>
        </w:rPr>
        <w:t>โดยรวมแล้ว การเข้าฟังเรื่องดังกล่าวไม่เพียงแต่ช่วยเพิ่มพูนความรู้และทักษะในการวิจัยและการสอน แต่ยังเป็นการสร้างแรงบันดาลใจและกระตุ้นให้เกิดการพัฒนาทางสังคมอย่างยั่งยืนอีกด้วย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0C6975F8" w14:textId="0D058979" w:rsidR="0082103C" w:rsidRPr="00BF401B" w:rsidRDefault="001270B0" w:rsidP="00317B2B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งานสัมมนาออนไลน์นี้ข้าพเจ้าได้ประโยชน์ต่อการปฏิบัติงานในตำแหน่งหน้าที่งานสอน และงานวิจัย โดยด้านการสอนได้รับความรู้จากการฟังการบรรยาย การถ่ายทอดประสบการณ์จากวิทยากรที่มีความเชี่ยวชาญ ทำให้สามารถนำความรู้ ไปทำการปรับใช้ในด้านการพัฒนาการสอนที่จะให้นักศึกษาได้ทราบการนำ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ความรู้ทางเทคโนโลยีมาใช้ในปัจจุบันว่ามีความก้าวหน้ามากน้อยเพียงใด ส่วน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t xml:space="preserve">ทางด้านการวิจัยก็ทำให้ได้ทราบทิศทางการวิจัยที่จะต้องมีการตอบโจทย์การพัฒนาประเทศ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9A965A1" w14:textId="01DE9445" w:rsidR="0082103C" w:rsidRPr="000D4673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สำหรับประโยชน์ต่อหน่วยงาน ความรู้ที่ได้สามารถนำมาถ่ายทอดให้ผู้ร่วมงานที่เกี่ยวข้อง รวมถึงการนำแนวคิดที่ได้จากการอบรมสัมมนาในครั้งนี้ได้มีการนำไปใช้ในการเรียนการสอน และการวิจัยต่อไป ซึ่งจะเป็นประโยชน์อย่างมากต่อหน่วยงานโดยรวมที่จะเกิดขึ้นในอนาคต</w:t>
      </w:r>
    </w:p>
    <w:p w14:paraId="78F412BA" w14:textId="77777777" w:rsidR="000D4673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3972C7" w14:textId="1DF3FE6A" w:rsidR="0041276F" w:rsidRPr="00BF401B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>
        <w:rPr>
          <w:rFonts w:ascii="TH SarabunIT๙" w:hAnsi="TH SarabunIT๙" w:cs="TH SarabunIT๙" w:hint="cs"/>
          <w:sz w:val="32"/>
          <w:szCs w:val="32"/>
          <w:cs/>
        </w:rPr>
        <w:t>ใบประกาศนียบัตรการเข้าร่วมกิจกรรมการอบรม  จำนวน 1 หน้า และ รูปถ่ายหน้าจอการเข้าร่วมทางออนไลน์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จากการเข้าประชุม/อบรมฯลฯ มาพร้อมนี้แล้ว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DF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 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3C1F5F7D" w:rsidR="00122F98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A9F24FD" w14:textId="665ACAEF" w:rsidR="000D4673" w:rsidRDefault="000D4673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4282889" w14:textId="11BCBEDC" w:rsidR="000D4673" w:rsidRPr="00BF401B" w:rsidRDefault="00A031C8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:lang w:val="th-TH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A18C154" wp14:editId="320FB437">
                <wp:simplePos x="0" y="0"/>
                <wp:positionH relativeFrom="column">
                  <wp:posOffset>2790825</wp:posOffset>
                </wp:positionH>
                <wp:positionV relativeFrom="paragraph">
                  <wp:posOffset>-125730</wp:posOffset>
                </wp:positionV>
                <wp:extent cx="1604140" cy="282850"/>
                <wp:effectExtent l="57150" t="38100" r="0" b="6032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04140" cy="28285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69673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18.35pt;margin-top:-11.3pt;width:128.4pt;height:2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">
                <v:imagedata r:id="rId7" o:title=""/>
              </v:shape>
            </w:pict>
          </mc:Fallback>
        </mc:AlternateContent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3C03106D" w14:textId="4610521B" w:rsidR="00122F98" w:rsidRPr="00BF401B" w:rsidRDefault="00A031C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B2ABAF5" wp14:editId="09BEF1D5">
                <wp:simplePos x="0" y="0"/>
                <wp:positionH relativeFrom="column">
                  <wp:posOffset>-2406930</wp:posOffset>
                </wp:positionH>
                <wp:positionV relativeFrom="paragraph">
                  <wp:posOffset>256030</wp:posOffset>
                </wp:positionV>
                <wp:extent cx="107640" cy="13680"/>
                <wp:effectExtent l="38100" t="38100" r="45085" b="4381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640" cy="136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FB395A" id="Ink 10" o:spid="_x0000_s1026" type="#_x0000_t75" style="position:absolute;margin-left:-190.2pt;margin-top:19.45pt;width:9.9pt;height: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">
                <v:imagedata r:id="rId9" o:title=""/>
              </v:shape>
            </w:pict>
          </mc:Fallback>
        </mc:AlternateContent>
      </w:r>
      <w:r w:rsidR="00122F98"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t>นายเอกวิทย์ ตรีเนตร</w:t>
      </w:r>
      <w:r w:rsidR="00122F98"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77A1F89B" w14:textId="449D0837" w:rsidR="00122F98" w:rsidRDefault="000D4673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อาจารย์ </w:t>
      </w:r>
    </w:p>
    <w:p w14:paraId="5750FBB3" w14:textId="0904A971" w:rsidR="000D4673" w:rsidRDefault="000D4673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ประธานอาจารย์ผู้รับผิดชอบหลักสูตร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สาขาวิชาเคมี</w:t>
      </w:r>
    </w:p>
    <w:p w14:paraId="12E51804" w14:textId="15068738" w:rsidR="00924047" w:rsidRDefault="00924047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6DC0658C" w14:textId="5BCD5245" w:rsidR="00924047" w:rsidRDefault="003C63DA" w:rsidP="00924047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924047" w:rsidRPr="00BF401B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 w:rsidR="00924047" w:rsidRPr="00BF401B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1C867843" w14:textId="77777777" w:rsidR="00924047" w:rsidRPr="00BF401B" w:rsidRDefault="00924047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0703C384" w:rsidR="00362D84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p w14:paraId="36705B7F" w14:textId="0F72E7FD" w:rsidR="00961A6F" w:rsidRDefault="00961A6F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463A8803" w14:textId="7021362D" w:rsidR="00961A6F" w:rsidRDefault="00961A6F" w:rsidP="000B4490">
      <w:pPr>
        <w:ind w:firstLine="720"/>
        <w:rPr>
          <w:rFonts w:ascii="TH SarabunIT๙" w:hAnsi="TH SarabunIT๙" w:cs="TH SarabunIT๙" w:hint="cs"/>
          <w:i/>
          <w:iCs/>
          <w:color w:val="FF0000"/>
          <w:sz w:val="26"/>
          <w:szCs w:val="26"/>
          <w:cs/>
        </w:rPr>
      </w:pP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</w:rPr>
        <w:lastRenderedPageBreak/>
        <w:drawing>
          <wp:inline distT="0" distB="0" distL="0" distR="0" wp14:anchorId="6CFAAC84" wp14:editId="1E925DB2">
            <wp:extent cx="5731510" cy="45053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เอกวิทย์ เข้าร่วม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453F" w14:textId="563EF50D" w:rsidR="00961A6F" w:rsidRDefault="00961A6F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484BE7A3" w14:textId="264434E4" w:rsidR="00961A6F" w:rsidRPr="00BF401B" w:rsidRDefault="00961A6F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</w:rPr>
        <w:drawing>
          <wp:inline distT="0" distB="0" distL="0" distR="0" wp14:anchorId="21ADC5FA" wp14:editId="0DE68B76">
            <wp:extent cx="5731510" cy="40544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.0 อาจารย์ ดร.เอกวิทย์ ตรีเนตร-RESEARCH-RBRU2024-1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A6F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0CB"/>
    <w:multiLevelType w:val="hybridMultilevel"/>
    <w:tmpl w:val="1B60945A"/>
    <w:lvl w:ilvl="0" w:tplc="B5AE448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400B2985"/>
    <w:multiLevelType w:val="hybridMultilevel"/>
    <w:tmpl w:val="0EB0EE8A"/>
    <w:lvl w:ilvl="0" w:tplc="FE2A3D0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F830934"/>
    <w:multiLevelType w:val="hybridMultilevel"/>
    <w:tmpl w:val="64C8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16223"/>
    <w:rsid w:val="00024799"/>
    <w:rsid w:val="00046698"/>
    <w:rsid w:val="00062BFA"/>
    <w:rsid w:val="000A00EC"/>
    <w:rsid w:val="000B4490"/>
    <w:rsid w:val="000C5241"/>
    <w:rsid w:val="000D1BAD"/>
    <w:rsid w:val="000D4673"/>
    <w:rsid w:val="001201D6"/>
    <w:rsid w:val="00122F98"/>
    <w:rsid w:val="001270B0"/>
    <w:rsid w:val="001542D2"/>
    <w:rsid w:val="001768CC"/>
    <w:rsid w:val="00183D43"/>
    <w:rsid w:val="00191F57"/>
    <w:rsid w:val="001940D8"/>
    <w:rsid w:val="001A52A2"/>
    <w:rsid w:val="001B4B7D"/>
    <w:rsid w:val="001B5475"/>
    <w:rsid w:val="0020332F"/>
    <w:rsid w:val="002050D0"/>
    <w:rsid w:val="00234836"/>
    <w:rsid w:val="0024048A"/>
    <w:rsid w:val="00264610"/>
    <w:rsid w:val="00271C0B"/>
    <w:rsid w:val="00273C75"/>
    <w:rsid w:val="0027675C"/>
    <w:rsid w:val="002864AD"/>
    <w:rsid w:val="00291A40"/>
    <w:rsid w:val="002931C8"/>
    <w:rsid w:val="002B7B81"/>
    <w:rsid w:val="002C220A"/>
    <w:rsid w:val="002D2364"/>
    <w:rsid w:val="002E2D95"/>
    <w:rsid w:val="002E6C22"/>
    <w:rsid w:val="002F7C61"/>
    <w:rsid w:val="00307680"/>
    <w:rsid w:val="00317B2B"/>
    <w:rsid w:val="00326B7F"/>
    <w:rsid w:val="00353E8B"/>
    <w:rsid w:val="00362D84"/>
    <w:rsid w:val="003A02D2"/>
    <w:rsid w:val="003A07CE"/>
    <w:rsid w:val="003B4C74"/>
    <w:rsid w:val="003B7BF5"/>
    <w:rsid w:val="003C63DA"/>
    <w:rsid w:val="003C6C18"/>
    <w:rsid w:val="003F1CBD"/>
    <w:rsid w:val="004067C1"/>
    <w:rsid w:val="0041276F"/>
    <w:rsid w:val="00414764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B76B3"/>
    <w:rsid w:val="004C1FC5"/>
    <w:rsid w:val="004E2FE3"/>
    <w:rsid w:val="004F12A3"/>
    <w:rsid w:val="00502286"/>
    <w:rsid w:val="00513233"/>
    <w:rsid w:val="00513AA8"/>
    <w:rsid w:val="00535FD2"/>
    <w:rsid w:val="00545016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6F15EA"/>
    <w:rsid w:val="0070164C"/>
    <w:rsid w:val="0070279A"/>
    <w:rsid w:val="0072089C"/>
    <w:rsid w:val="007209B0"/>
    <w:rsid w:val="00726085"/>
    <w:rsid w:val="007415D2"/>
    <w:rsid w:val="00743C41"/>
    <w:rsid w:val="007B1373"/>
    <w:rsid w:val="007D0E1F"/>
    <w:rsid w:val="007D6C58"/>
    <w:rsid w:val="007E45EB"/>
    <w:rsid w:val="007F6625"/>
    <w:rsid w:val="00800E67"/>
    <w:rsid w:val="0081150C"/>
    <w:rsid w:val="00813B0F"/>
    <w:rsid w:val="008200CD"/>
    <w:rsid w:val="0082103C"/>
    <w:rsid w:val="00834756"/>
    <w:rsid w:val="00841CE2"/>
    <w:rsid w:val="00844E39"/>
    <w:rsid w:val="0085119B"/>
    <w:rsid w:val="00866DFF"/>
    <w:rsid w:val="0086783E"/>
    <w:rsid w:val="00867D12"/>
    <w:rsid w:val="00871897"/>
    <w:rsid w:val="00871B42"/>
    <w:rsid w:val="00875B20"/>
    <w:rsid w:val="00894335"/>
    <w:rsid w:val="008B0B81"/>
    <w:rsid w:val="008C2280"/>
    <w:rsid w:val="008C2BF5"/>
    <w:rsid w:val="008C4985"/>
    <w:rsid w:val="008C66ED"/>
    <w:rsid w:val="008D4E43"/>
    <w:rsid w:val="008D6A5D"/>
    <w:rsid w:val="008E14FC"/>
    <w:rsid w:val="008E592A"/>
    <w:rsid w:val="008E7D8B"/>
    <w:rsid w:val="008F280F"/>
    <w:rsid w:val="008F2B1D"/>
    <w:rsid w:val="00917F3F"/>
    <w:rsid w:val="00924047"/>
    <w:rsid w:val="00924C01"/>
    <w:rsid w:val="00942385"/>
    <w:rsid w:val="0094528B"/>
    <w:rsid w:val="00961A6F"/>
    <w:rsid w:val="00985D17"/>
    <w:rsid w:val="00995595"/>
    <w:rsid w:val="009A3817"/>
    <w:rsid w:val="009A4B1F"/>
    <w:rsid w:val="009C3EE1"/>
    <w:rsid w:val="009D3B67"/>
    <w:rsid w:val="009E1BAB"/>
    <w:rsid w:val="009E2BC1"/>
    <w:rsid w:val="009E3D6E"/>
    <w:rsid w:val="00A031C8"/>
    <w:rsid w:val="00A316B2"/>
    <w:rsid w:val="00A54E9C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012D"/>
    <w:rsid w:val="00BE70CA"/>
    <w:rsid w:val="00BF401B"/>
    <w:rsid w:val="00C07F3B"/>
    <w:rsid w:val="00C16205"/>
    <w:rsid w:val="00C1716C"/>
    <w:rsid w:val="00C20C50"/>
    <w:rsid w:val="00C24134"/>
    <w:rsid w:val="00C26352"/>
    <w:rsid w:val="00C33D1F"/>
    <w:rsid w:val="00C56792"/>
    <w:rsid w:val="00CE46BC"/>
    <w:rsid w:val="00D05EDC"/>
    <w:rsid w:val="00D13828"/>
    <w:rsid w:val="00D36B10"/>
    <w:rsid w:val="00D431EB"/>
    <w:rsid w:val="00D45F43"/>
    <w:rsid w:val="00DA6520"/>
    <w:rsid w:val="00DB5553"/>
    <w:rsid w:val="00DC46EA"/>
    <w:rsid w:val="00DF3132"/>
    <w:rsid w:val="00E01E3F"/>
    <w:rsid w:val="00E0324E"/>
    <w:rsid w:val="00E21DF5"/>
    <w:rsid w:val="00E37390"/>
    <w:rsid w:val="00E519E8"/>
    <w:rsid w:val="00E56BD6"/>
    <w:rsid w:val="00E76AF4"/>
    <w:rsid w:val="00E86822"/>
    <w:rsid w:val="00E93566"/>
    <w:rsid w:val="00E9718E"/>
    <w:rsid w:val="00EC0561"/>
    <w:rsid w:val="00EC3BCF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91566"/>
    <w:rsid w:val="00FA05F1"/>
    <w:rsid w:val="00FA4383"/>
    <w:rsid w:val="00FA49EE"/>
    <w:rsid w:val="00FB0250"/>
    <w:rsid w:val="00FB5726"/>
    <w:rsid w:val="00FC432B"/>
    <w:rsid w:val="00FC57CB"/>
    <w:rsid w:val="00FD1532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1.708"/>
    </inkml:context>
    <inkml:brush xml:id="br0">
      <inkml:brushProperty name="width" value="0.1" units="cm"/>
      <inkml:brushProperty name="height" value="0.1" units="cm"/>
      <inkml:brushProperty name="color" value="#0909F1"/>
    </inkml:brush>
    <inkml:brush xml:id="br1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453 185 5731,'8'-20'2206,"31"-63"3528,-35 76-5497,0 1 0,1-1-1,0 1 1,0 0 0,0 0 0,1 1-1,-1-1 1,14-8 0,-16 12 211,14-14 2168,-11 16-1029,-9 11-1369,-25 38 287,-60 81 1,38-61-274,-15 29 1,17-24 52,-3-2 0,-3-2-1,-3-3 1,-73 68 0,120-127-740,12-13-639,19-21-3196,-12 14 706,12-13-5282</inkml:trace>
  <inkml:trace contextRef="#ctx0" brushRef="#br1" timeOffset="925.68">540 533 4082,'10'-13'4231,"18"-16"-1496,60-50 1,-29 28-643,-52 45-1905,23-22 1156,46-52 0,-75 78-939,-25 1 502,15 2-888,-1 0 0,1 1-1,0 1 1,-1 0 0,1 0 0,0 0-1,1 1 1,-1 1 0,-10 6-1,-73 57 100,65-46 7,-142 122 701,147-122-748,1 0 1,2 1 0,0 1 0,1 1 0,-18 35 0,34-56-82,0-1 0,0 1 0,0 0 1,1 0-1,-1 0 0,1 0 0,0 1 0,0-1 0,1 0 0,-1 0 1,1 1-1,0-1 0,0 7 0,10 5 54,-7-14-53,1 0 1,0 0 0,0 0-1,0-1 1,0 1 0,0-1-1,0 0 1,0 0 0,0-1 0,1 1-1,-1-1 1,0 0 0,0 0-1,1 0 1,-1 0 0,0-1-1,0 0 1,1 0 0,-1 0-1,0 0 1,0-1 0,6-3 0,16-6-4,-1-2 1,31-19 0,-40 22 15,17-11 2,-1-2 1,-1-1 0,-2-1 0,0-1-1,-1-2 1,-2 0 0,-1-2-1,-1-1 1,-2-1 0,-1-1 0,-2-1-1,-1-1 1,26-72 0,-42 102-12,0 0 0,-1 0 0,0 0 1,0 0-1,0-1 0,0 1 0,-1 0 1,0-1-1,0 1 0,-1 0 0,-1-8 0,2 13-5,-1-1-1,1 0 1,-1 1-1,1-1 1,-1 1-1,1-1 1,-1 1-1,0-1 1,1 1-1,-1 0 1,0-1-1,0 1 1,1 0-1,-1-1 1,0 1-1,0 0 1,1 0-1,-1 0 1,0-1-1,0 1 1,0 0-1,1 0 1,-1 0-1,0 1 1,0-1-1,-1 0 0,-21 5-82,10 1 71,0 1 1,1 1-1,0 0 0,0 0 0,1 2 1,0-1-1,0 1 0,1 1 0,1 0 1,0 0-1,0 1 0,1 0 0,0 0 1,1 1-1,1 0 0,0 0 0,1 1 1,-6 24-1,10-37 14,1 0-1,0 0 1,0-1 0,0 1 0,0 0-1,0 0 1,0 0 0,0-1-1,0 1 1,0 0 0,0 0 0,0 0-1,0 0 1,1-1 0,-1 1 0,0 0-1,1 0 1,-1-1 0,1 1 0,-1 0-1,0-1 1,1 1 0,0 0 0,-1-1-1,1 1 1,-1-1 0,1 1-1,0-1 1,0 1 0,1 0-3,0-1 1,0 1 0,0-1-1,0 0 1,-1 1-1,1-1 1,0 0-1,0 0 1,0 0-1,0-1 1,0 1-1,2-1 1,55-22-57,-55 22 59,46-26-15,78-56-1,-77 48 2,-49 34 12,-6 4 22,-264 171 103,166-113-76,98-59-43,1 0 0,-1 1 0,1-1-1,0 0 1,0 1 0,0 0 0,0 0 0,0 0 0,0 0 0,1 0 0,0 0 0,0 1 0,0-1-1,0 1 1,0-1 0,0 1 0,1 0 0,0 0 0,0 0 0,0 0 0,0 0 0,1 0-1,-1 0 1,1 0 0,0 0 0,0 0 0,1 0 0,-1 0 0,1 0 0,0 0 0,0 0 0,2 4-1,0-1 5,0 0 0,1 0 0,0-1 0,0 0 0,0 1 0,1-1 0,0-1 0,0 1 0,1-1 0,0 0 0,-1 0 0,2-1 0,-1 1-1,0-2 1,1 1 0,12 5 0,4-2 66,1 0 0,0-2 0,0 0 0,0-2 0,43 1 0,124-12 140,-183 7-210,330-43 384,-210 23-260,212-8-1,-335 29-157,90 4-32,-85-3-184,-1 0-1,0 1 0,0 0 1,0 0-1,-1 1 0,1 0 0,15 9 1,-10 0-3379,-27-17-4242</inkml:trace>
  <inkml:trace contextRef="#ctx0" brushRef="#br1" timeOffset="2438.77">2312 452 8612,'0'0'2660,"10"-16"917,-3 9-2755,-3 2-632,1-1 0,0 1 0,0 0 0,0 0 0,1 0 0,0 1 0,-1 0 0,2 0 0,-1 0 0,0 1 0,1 0 0,0 0 0,0 1 0,10-3-1,-15 5-158,0-1 0,0 1-1,0 0 1,1 0-1,-1 0 1,0 0-1,0 0 1,0 0-1,0 1 1,0-1 0,1 1-1,-1-1 1,0 1-1,0 0 1,0 0-1,0 0 1,-1 0-1,1 0 1,0 0 0,0 1-1,-1-1 1,1 0-1,-1 1 1,1 0-1,-1-1 1,1 1-1,-1 0 1,0 0-1,0-1 1,0 1 0,0 0-1,0 0 1,0 0-1,-1 0 1,1 0-1,-1 1 1,1-1-1,-1 0 1,0 4 0,1 1 32,0-1 0,-1 1 0,0 0 0,-1-1 1,1 1-1,-1 0 0,0-1 0,-1 1 0,0-1 1,0 1-1,0-1 0,-5 10 0,-8 3 188,0-1 0,-1 0 0,0-1 0,-2-1 0,0-1 0,-26 18 0,-24 21-52,51-39-130,2-2 66,1 0 1,-28 17-1,38-28 1174,-7-18-1116,8 0-188,2 1 1,-1-1 0,2 0 0,0 0-1,1 1 1,1-1 0,0 0 0,1 1-1,8-26 1,9-19 16,30-61 0,-37 93-30,-5 9-16,16-36-138,32-53-1,-48 94 125,1 0-1,0 1 1,1 0 0,1 1-1,0 0 1,0 0 0,1 1 0,27-18-1,-36 26 34,0 1 0,0 0 0,1 0 0,-1 0 0,1 1 0,-1-1 0,1 1 0,-1 0 0,1 0 0,0 0 0,0 0 0,0 1 0,0-1 0,-1 1 0,1 0 0,0 0 0,0 0 0,0 1 0,0 0 0,-1-1 0,1 1 0,0 1 0,0-1 0,-1 0 0,1 1 0,-1 0 0,0 0 0,1 0 0,-1 0 0,0 0 0,0 1 0,0 0 0,0-1 0,-1 1 0,1 0 0,1 3 0,1 2-4,0 0 1,-1 1-1,0-1 0,0 0 1,-1 1-1,0 0 0,-1 0 1,0 0-1,0 0 1,-1 0-1,0 0 0,-1 1 1,0-1-1,-1 10 0,-3 12 8,-1-1 0,-1 1-1,-2-1 1,-1-1-1,-1 1 1,-2-2-1,0 1 1,-27 41-1,36-65 17,0 0 0,0-1 0,-1 0 0,1 0 0,-1 0 0,0 0 0,0 0 0,0-1 0,-1 0 0,1 0 0,-1 0 0,1 0 0,-1-1 0,0 0 0,-10 4 0,14-7-14,0 1 0,1 0 0,-1-1-1,0 1 1,1-1 0,-1 1 0,1 0 0,-1-1-1,1 0 1,-1 1 0,1-1 0,-1 1 0,1-1-1,0 1 1,-1-1 0,1 0 0,0 1 0,0-1-1,-1 0 1,1 1 0,0-1 0,0 0 0,0 0-1,0 1 1,0-1 0,0 0 0,0 0 0,0 1-1,0-2 1,1-22 7,4 7-41,0 0 0,1 0 0,1 0-1,1 1 1,0 0 0,1 0 0,1 1 0,1 0-1,19-21 1,11-10-193,70-57 0,-77 73 151,2 2 0,1 0-1,0 3 1,2 1 0,50-22 0,-86 45 80,0-1 0,0 1 0,0 0 0,0 0 0,0 1 0,0-1 1,0 1-1,0-1 0,6 1 0,-12 22 227,-4-6-195,-1 0 1,-1 0-1,-1-1 0,0 0 1,0 0-1,-2-1 0,0-1 1,0 0-1,-16 13 0,-5 1 134,-2-1 0,-62 35 0,-25 1 216,110-57-361,0-1 0,-1 0 0,1 0 0,-1-1 0,0-1 0,0 0 0,0-1 0,-16 0 0,13-8 28,15 6-57,-1 0 1,1 0 0,0 0-1,0 0 1,0-1 0,0 1-1,0 0 1,0-1 0,0 1-1,0-1 1,1 1 0,-1-1-1,1 0 1,-1 1 0,1-1-1,0 0 1,-1 1 0,1-1-1,0 0 1,0 1 0,0-1-1,0 0 1,1-3 0,0 1-10,1-1-1,0 0 1,0 0 0,0 1 0,0-1 0,1 1 0,-1 0 0,5-5 0,4-5-57,1 2-1,1-1 0,-1 1 1,16-10-1,5-1-230,66-34-1,-83 49 219,0 1 0,0 1 0,0 0-1,1 1 1,0 0 0,28-2 0,-45 7 80,1 0-1,-1 0 1,1 0 0,-1 0 0,0 0 0,1 0 0,-1 0-1,1 0 1,-1 1 0,0-1 0,1 0 0,-1 0-1,0 0 1,1 1 0,-1-1 0,0 0 0,1 0 0,-1 1-1,0-1 1,1 0 0,-1 1 0,0-1 0,0 0-1,0 1 1,1-1 0,-1 0 0,0 1 0,0-1 0,0 1-1,0-1 1,0 0 0,1 1 0,-1-1 0,0 1 0,0-1-1,0 0 1,0 1 0,0-1 0,0 1 0,-1-1-1,1 0 1,0 1 0,0-1 0,0 1 0,0-1 0,0 0-1,-1 1 1,1-1 0,0 0 0,0 1 0,0-1 0,-1 1-1,-10 19-60,-23 15 123,-1-1 0,-2-1 0,-72 47 0,59-44-31,-79 47 154,83-55 98,-85 65 0,127-90-270,1 0 0,-1 0 1,1 1-1,0-1 0,0 1 0,0 0 0,0-1 1,1 1-1,-1 0 0,1 1 0,0-1 1,0 0-1,1 1 0,-1-1 0,1 1 1,0-1-1,0 7 0,1-8 1,1 0-1,-1 0 0,1 0 1,0 0-1,0 0 0,0 0 1,1 0-1,-1 0 1,1 0-1,-1-1 0,1 1 1,0-1-1,0 1 0,0-1 1,0 0-1,1 1 1,-1-1-1,1 0 0,-1 0 1,1-1-1,0 1 0,-1-1 1,1 1-1,0-1 1,0 0-1,4 1 0,12 5 61,0-2 0,0 0 0,1-1 0,-1-1 0,22 1 0,106-2 228,-103-3-223,1572-117-280,-1569 112 88,-3 0-183,-1 2 0,69 3 1,-90 6-93,-21-5 348,-1 0 0,0 0 1,0 0-1,1 1 0,-1-1 0,0 0 1,0 0-1,0 0 0,1 1 1,-1-1-1,0 0 0,0 0 1,0 1-1,0-1 0,0 0 0,0 0 1,1 1-1,-1-1 0,0 0 1,0 0-1,0 1 0,0-1 1,0 0-1,0 0 0,0 1 0,0-1 1,0 0-1,0 1 0,0-1 1,0 0-1,0 0 0,-1 1 1,1-1-1,0 0 0,0 0 0,0 1 1,0-1-1,-3 3-656,1 0 0,-1-1 1,0 1-1,0-1 0,0 0 0,0 1 1,0-2-1,-6 4 0,-47 23-8666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6.875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298 37 20633,'-42'-8'-448,"-22"-2"400,-11-2 96,15 7-32,26 3 0,12 4-384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nuntanafinnimore@gmail.com</cp:lastModifiedBy>
  <cp:revision>38</cp:revision>
  <cp:lastPrinted>2020-10-20T11:12:00Z</cp:lastPrinted>
  <dcterms:created xsi:type="dcterms:W3CDTF">2023-12-19T03:03:00Z</dcterms:created>
  <dcterms:modified xsi:type="dcterms:W3CDTF">2025-01-07T08:02:00Z</dcterms:modified>
</cp:coreProperties>
</file>