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6D1ADBBD" w:rsidR="0082103C" w:rsidRPr="0079317F" w:rsidRDefault="00BF401B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79317F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79317F">
        <w:rPr>
          <w:rFonts w:ascii="TH SarabunPSK" w:hAnsi="TH SarabunPSK" w:cs="TH SarabunPSK" w:hint="cs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2BEEC435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</w:t>
                            </w:r>
                            <w:r w:rsidR="0079317F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2BEEC435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</w:t>
                      </w:r>
                      <w:r w:rsidR="0079317F">
                        <w:rPr>
                          <w:rFonts w:ascii="TH NiramitIT๙" w:hAnsi="TH NiramitIT๙" w:cs="TH NiramitIT๙" w:hint="cs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79317F">
        <w:rPr>
          <w:rFonts w:ascii="TH SarabunPSK" w:hAnsi="TH SarabunPSK" w:cs="TH SarabunPSK" w:hint="cs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79317F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0C090986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 คณะวิทยาศาสตร์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   โทร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3801</w:t>
      </w:r>
    </w:p>
    <w:p w14:paraId="15FDB375" w14:textId="72324E3F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7931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อว 69.5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>.1.1</w:t>
      </w:r>
      <w:r w:rsidRPr="0079317F">
        <w:rPr>
          <w:rFonts w:ascii="TH SarabunPSK" w:hAnsi="TH SarabunPSK" w:cs="TH SarabunPSK" w:hint="cs"/>
          <w:sz w:val="32"/>
          <w:szCs w:val="32"/>
        </w:rPr>
        <w:t>/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5BC3" w:rsidRPr="004E5BC3">
        <w:rPr>
          <w:rFonts w:ascii="TH SarabunPSK" w:hAnsi="TH SarabunPSK" w:cs="TH SarabunPSK"/>
          <w:sz w:val="32"/>
          <w:szCs w:val="32"/>
          <w:cs/>
        </w:rPr>
        <w:t>1599</w:t>
      </w:r>
      <w:r w:rsidR="000F41C3">
        <w:rPr>
          <w:rFonts w:ascii="TH SarabunPSK" w:hAnsi="TH SarabunPSK" w:cs="TH SarabunPSK"/>
          <w:sz w:val="32"/>
          <w:szCs w:val="32"/>
        </w:rPr>
        <w:tab/>
      </w:r>
      <w:r w:rsidR="000F41C3">
        <w:rPr>
          <w:rFonts w:ascii="TH SarabunPSK" w:hAnsi="TH SarabunPSK" w:cs="TH SarabunPSK"/>
          <w:sz w:val="32"/>
          <w:szCs w:val="32"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="00BF401B" w:rsidRPr="0079317F">
        <w:rPr>
          <w:rFonts w:ascii="TH SarabunPSK" w:hAnsi="TH SarabunPSK" w:cs="TH SarabunPSK" w:hint="cs"/>
          <w:sz w:val="32"/>
          <w:szCs w:val="32"/>
        </w:rPr>
        <w:tab/>
      </w: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79317F">
        <w:rPr>
          <w:rFonts w:ascii="TH SarabunPSK" w:hAnsi="TH SarabunPSK" w:cs="TH SarabunPSK" w:hint="cs"/>
          <w:sz w:val="32"/>
          <w:szCs w:val="32"/>
        </w:rPr>
        <w:t xml:space="preserve"> </w:t>
      </w:r>
      <w:r w:rsidR="000F41C3">
        <w:rPr>
          <w:rFonts w:ascii="TH SarabunPSK" w:hAnsi="TH SarabunPSK" w:cs="TH SarabunPSK"/>
          <w:sz w:val="32"/>
          <w:szCs w:val="32"/>
        </w:rPr>
        <w:tab/>
        <w:t>21</w:t>
      </w:r>
      <w:r w:rsidRPr="007931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651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B651F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 xml:space="preserve">  256</w:t>
      </w:r>
      <w:r w:rsidR="00BB651F">
        <w:rPr>
          <w:rFonts w:ascii="TH SarabunPSK" w:hAnsi="TH SarabunPSK" w:cs="TH SarabunPSK"/>
          <w:sz w:val="32"/>
          <w:szCs w:val="32"/>
        </w:rPr>
        <w:t>8</w:t>
      </w:r>
    </w:p>
    <w:p w14:paraId="40DA4D18" w14:textId="4AF5D303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79317F">
        <w:rPr>
          <w:rFonts w:ascii="TH SarabunPSK" w:hAnsi="TH SarabunPSK" w:cs="TH SarabunPSK" w:hint="cs"/>
          <w:sz w:val="32"/>
          <w:szCs w:val="32"/>
        </w:rPr>
        <w:tab/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ขอ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05EDC" w:rsidRPr="0079317F">
        <w:rPr>
          <w:rFonts w:ascii="TH SarabunPSK" w:hAnsi="TH SarabunPSK" w:cs="TH SarabunPSK" w:hint="cs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79317F" w:rsidRDefault="0082103C" w:rsidP="0082103C">
      <w:pPr>
        <w:jc w:val="both"/>
        <w:rPr>
          <w:rFonts w:ascii="TH SarabunPSK" w:hAnsi="TH SarabunPSK" w:cs="TH SarabunPSK"/>
        </w:rPr>
      </w:pPr>
    </w:p>
    <w:p w14:paraId="6C0D4A2F" w14:textId="1C13E897" w:rsidR="0082103C" w:rsidRPr="0079317F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79317F">
        <w:rPr>
          <w:rFonts w:ascii="TH SarabunPSK" w:hAnsi="TH SarabunPSK" w:cs="TH SarabunPSK" w:hint="cs"/>
          <w:sz w:val="32"/>
          <w:szCs w:val="32"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79317F" w:rsidRDefault="0082103C" w:rsidP="00FB0250">
      <w:pPr>
        <w:jc w:val="both"/>
        <w:rPr>
          <w:rFonts w:ascii="TH SarabunPSK" w:hAnsi="TH SarabunPSK" w:cs="TH SarabunPSK"/>
        </w:rPr>
      </w:pPr>
    </w:p>
    <w:p w14:paraId="7B553022" w14:textId="60FD4974" w:rsidR="0082103C" w:rsidRPr="0079317F" w:rsidRDefault="00BF401B" w:rsidP="00AD70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 xml:space="preserve">ตามที่คณะวิทยาศาสตร์ </w:t>
      </w:r>
      <w:r w:rsid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03C" w:rsidRPr="0079317F">
        <w:rPr>
          <w:rFonts w:ascii="TH SarabunPSK" w:hAnsi="TH SarabunPSK" w:cs="TH SarabunPSK" w:hint="cs"/>
          <w:sz w:val="32"/>
          <w:szCs w:val="32"/>
          <w:cs/>
        </w:rPr>
        <w:t>ได้อนุญาตให้ข้าพเจ้าเข้าร่วม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>ประชุมวิชาการระดับนานาชาติ ด้านวิทยาศาสตร์ เทคโนโลยีและนวัตกรรมทางเทคโนโลยี ครั้งที่ 5</w:t>
      </w:r>
      <w:r w:rsidR="00BB651F">
        <w:rPr>
          <w:rFonts w:ascii="TH SarabunPSK" w:hAnsi="TH SarabunPSK" w:cs="TH SarabunPSK"/>
          <w:sz w:val="32"/>
          <w:szCs w:val="32"/>
        </w:rPr>
        <w:t>1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D70CC" w:rsidRPr="00AD70CC">
        <w:rPr>
          <w:rFonts w:ascii="TH SarabunPSK" w:hAnsi="TH SarabunPSK" w:cs="TH SarabunPSK"/>
          <w:sz w:val="32"/>
          <w:szCs w:val="32"/>
        </w:rPr>
        <w:t xml:space="preserve">The 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>5</w:t>
      </w:r>
      <w:r w:rsidR="00BB651F">
        <w:rPr>
          <w:rFonts w:ascii="TH SarabunPSK" w:hAnsi="TH SarabunPSK" w:cs="TH SarabunPSK"/>
          <w:sz w:val="32"/>
          <w:szCs w:val="32"/>
        </w:rPr>
        <w:t>1</w:t>
      </w:r>
      <w:r w:rsidR="00BB651F">
        <w:rPr>
          <w:rFonts w:ascii="TH SarabunPSK" w:hAnsi="TH SarabunPSK" w:cs="TH SarabunPSK"/>
          <w:sz w:val="32"/>
          <w:szCs w:val="32"/>
          <w:vertAlign w:val="superscript"/>
        </w:rPr>
        <w:t>st</w:t>
      </w:r>
      <w:r w:rsidR="00AD70CC" w:rsidRPr="00AD70CC">
        <w:rPr>
          <w:rFonts w:ascii="TH SarabunPSK" w:hAnsi="TH SarabunPSK" w:cs="TH SarabunPSK"/>
          <w:sz w:val="32"/>
          <w:szCs w:val="32"/>
        </w:rPr>
        <w:t xml:space="preserve"> International Congress on Science, Technology and Technology – based Innovation (STT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>5</w:t>
      </w:r>
      <w:r w:rsidR="00BB651F">
        <w:rPr>
          <w:rFonts w:ascii="TH SarabunPSK" w:hAnsi="TH SarabunPSK" w:cs="TH SarabunPSK"/>
          <w:sz w:val="32"/>
          <w:szCs w:val="32"/>
        </w:rPr>
        <w:t>1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>) พร้อมเสนอผลงานในรูปแบบโปสเตอร</w:t>
      </w:r>
      <w:r w:rsidR="00A6527A"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 xml:space="preserve">หัวข้อเรื่อง </w:t>
      </w:r>
      <w:r w:rsidR="00BB651F">
        <w:rPr>
          <w:rFonts w:ascii="TH SarabunPSK" w:hAnsi="TH SarabunPSK" w:cs="TH SarabunPSK" w:hint="cs"/>
          <w:sz w:val="32"/>
          <w:szCs w:val="32"/>
          <w:cs/>
        </w:rPr>
        <w:t>“</w:t>
      </w:r>
      <w:r w:rsidR="00BB651F" w:rsidRPr="00BB651F">
        <w:rPr>
          <w:rFonts w:ascii="TH SarabunPSK" w:hAnsi="TH SarabunPSK" w:cs="TH SarabunPSK"/>
          <w:sz w:val="32"/>
          <w:szCs w:val="32"/>
        </w:rPr>
        <w:t>Specific Colorimetric Detection of Pyrophosphate</w:t>
      </w:r>
      <w:r w:rsidR="00BB651F">
        <w:rPr>
          <w:rFonts w:ascii="TH SarabunPSK" w:hAnsi="TH SarabunPSK" w:cs="TH SarabunPSK"/>
          <w:sz w:val="32"/>
          <w:szCs w:val="32"/>
        </w:rPr>
        <w:t xml:space="preserve"> </w:t>
      </w:r>
      <w:r w:rsidR="00BB651F" w:rsidRPr="00BB651F">
        <w:rPr>
          <w:rFonts w:ascii="TH SarabunPSK" w:hAnsi="TH SarabunPSK" w:cs="TH SarabunPSK"/>
          <w:sz w:val="32"/>
          <w:szCs w:val="32"/>
        </w:rPr>
        <w:t xml:space="preserve"> Anion via an Indicator Displacement Assay on the </w:t>
      </w:r>
      <w:proofErr w:type="spellStart"/>
      <w:r w:rsidR="00BB651F" w:rsidRPr="00BB651F">
        <w:rPr>
          <w:rFonts w:ascii="TH SarabunPSK" w:hAnsi="TH SarabunPSK" w:cs="TH SarabunPSK"/>
          <w:sz w:val="32"/>
          <w:szCs w:val="32"/>
        </w:rPr>
        <w:t>Aluminium</w:t>
      </w:r>
      <w:proofErr w:type="spellEnd"/>
      <w:r w:rsidR="00BB651F" w:rsidRPr="00BB651F">
        <w:rPr>
          <w:rFonts w:ascii="TH SarabunPSK" w:hAnsi="TH SarabunPSK" w:cs="TH SarabunPSK"/>
          <w:sz w:val="32"/>
          <w:szCs w:val="32"/>
        </w:rPr>
        <w:t>-Pyrocatechol Violet Complex</w:t>
      </w:r>
      <w:r w:rsidR="00BB651F">
        <w:rPr>
          <w:rFonts w:ascii="TH SarabunPSK" w:hAnsi="TH SarabunPSK" w:cs="TH SarabunPSK"/>
          <w:sz w:val="32"/>
          <w:szCs w:val="32"/>
        </w:rPr>
        <w:t>”</w:t>
      </w:r>
      <w:r w:rsidR="00AD70CC" w:rsidRPr="00AD70CC">
        <w:rPr>
          <w:rFonts w:ascii="TH SarabunPSK" w:hAnsi="TH SarabunPSK" w:cs="TH SarabunPSK"/>
          <w:sz w:val="32"/>
          <w:szCs w:val="32"/>
        </w:rPr>
        <w:t xml:space="preserve"> 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 xml:space="preserve">ในระหว่างวันที่ </w:t>
      </w:r>
      <w:r w:rsidR="00BB651F">
        <w:rPr>
          <w:rFonts w:ascii="TH SarabunPSK" w:hAnsi="TH SarabunPSK" w:cs="TH SarabunPSK"/>
          <w:sz w:val="32"/>
          <w:szCs w:val="32"/>
        </w:rPr>
        <w:t>11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BB651F">
        <w:rPr>
          <w:rFonts w:ascii="TH SarabunPSK" w:hAnsi="TH SarabunPSK" w:cs="TH SarabunPSK"/>
          <w:sz w:val="32"/>
          <w:szCs w:val="32"/>
        </w:rPr>
        <w:t>13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 xml:space="preserve"> พฤศจิกายน 256</w:t>
      </w:r>
      <w:r w:rsidR="00BB651F">
        <w:rPr>
          <w:rFonts w:ascii="TH SarabunPSK" w:hAnsi="TH SarabunPSK" w:cs="TH SarabunPSK"/>
          <w:sz w:val="32"/>
          <w:szCs w:val="32"/>
        </w:rPr>
        <w:t>8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="00BB651F">
        <w:rPr>
          <w:rFonts w:ascii="TH SarabunPSK" w:hAnsi="TH SarabunPSK" w:cs="TH SarabunPSK" w:hint="cs"/>
          <w:sz w:val="32"/>
          <w:szCs w:val="32"/>
          <w:cs/>
        </w:rPr>
        <w:t xml:space="preserve">คณะวิทยาศาสตร์ </w:t>
      </w:r>
      <w:r w:rsidR="00741333">
        <w:rPr>
          <w:rFonts w:ascii="TH SarabunPSK" w:hAnsi="TH SarabunPSK" w:cs="TH SarabunPSK" w:hint="cs"/>
          <w:sz w:val="32"/>
          <w:szCs w:val="32"/>
          <w:cs/>
        </w:rPr>
        <w:t>จุฬาลงกรณ์มหาวิทยาลัย</w:t>
      </w:r>
      <w:r w:rsidR="00AD70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2103C" w:rsidRPr="0079317F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010FC4F0" w14:textId="5502DEF6" w:rsidR="0082103C" w:rsidRPr="0079317F" w:rsidRDefault="0082103C" w:rsidP="00BF401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3070E9" w14:textId="0F5147BF" w:rsidR="0082103C" w:rsidRPr="0079317F" w:rsidRDefault="0082103C" w:rsidP="00BF401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บัดนี้ ข้าพเจ้าได้เข้าร่วม</w:t>
      </w:r>
      <w:r w:rsidR="00AD70CC" w:rsidRPr="00AD70CC">
        <w:rPr>
          <w:rFonts w:ascii="TH SarabunPSK" w:hAnsi="TH SarabunPSK" w:cs="TH SarabunPSK"/>
          <w:sz w:val="32"/>
          <w:szCs w:val="32"/>
          <w:cs/>
        </w:rPr>
        <w:t>ประชุมวิชาการระดับนานาชาติ</w:t>
      </w:r>
      <w:r w:rsidR="00AD70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70CC">
        <w:rPr>
          <w:rFonts w:ascii="TH SarabunPSK" w:hAnsi="TH SarabunPSK" w:cs="TH SarabunPSK"/>
          <w:sz w:val="32"/>
          <w:szCs w:val="32"/>
        </w:rPr>
        <w:t>STT5</w:t>
      </w:r>
      <w:r w:rsidR="00741333">
        <w:rPr>
          <w:rFonts w:ascii="TH SarabunPSK" w:hAnsi="TH SarabunPSK" w:cs="TH SarabunPSK"/>
          <w:sz w:val="32"/>
          <w:szCs w:val="32"/>
        </w:rPr>
        <w:t>1</w:t>
      </w:r>
      <w:r w:rsidR="00AD70CC">
        <w:rPr>
          <w:rFonts w:ascii="TH SarabunPSK" w:hAnsi="TH SarabunPSK" w:cs="TH SarabunPSK"/>
          <w:sz w:val="32"/>
          <w:szCs w:val="32"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เป็นที่เรียบร้อ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 xml:space="preserve">ยแล้ว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ดังนั้น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768CC" w:rsidRPr="0079317F">
        <w:rPr>
          <w:rFonts w:ascii="TH SarabunPSK" w:hAnsi="TH SarabunPSK" w:cs="TH SarabunPSK" w:hint="cs"/>
          <w:sz w:val="32"/>
          <w:szCs w:val="32"/>
        </w:rPr>
        <w:t xml:space="preserve">  </w:t>
      </w:r>
      <w:r w:rsidR="00BF401B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675C" w:rsidRPr="0079317F">
        <w:rPr>
          <w:rFonts w:ascii="TH SarabunPSK" w:hAnsi="TH SarabunPSK" w:cs="TH SarabunPSK" w:hint="cs"/>
          <w:sz w:val="32"/>
          <w:szCs w:val="32"/>
          <w:cs/>
        </w:rPr>
        <w:t>จึงขอ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81150C" w:rsidRPr="0079317F">
        <w:rPr>
          <w:rFonts w:ascii="TH SarabunPSK" w:hAnsi="TH SarabunPSK" w:cs="TH SarabunPSK" w:hint="cs"/>
          <w:sz w:val="32"/>
          <w:szCs w:val="32"/>
          <w:cs/>
        </w:rPr>
        <w:t>และประโยชน์ที่ได้รับ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48745946" w14:textId="6530F39F" w:rsidR="0082103C" w:rsidRPr="0079317F" w:rsidRDefault="0082103C" w:rsidP="00BF401B">
      <w:pPr>
        <w:pStyle w:val="ListParagraph"/>
        <w:numPr>
          <w:ilvl w:val="0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37A8D18" w14:textId="2FA2186B" w:rsidR="003E5424" w:rsidRDefault="00AF12A0" w:rsidP="00AF12A0">
      <w:pPr>
        <w:ind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2660DC">
        <w:rPr>
          <w:rFonts w:ascii="TH SarabunPSK" w:hAnsi="TH SarabunPSK" w:cs="TH SarabunPSK" w:hint="cs"/>
          <w:sz w:val="32"/>
          <w:szCs w:val="32"/>
          <w:cs/>
        </w:rPr>
        <w:t>รับฟังการนำเสนองานวิจัยทางด้านเคมี (</w:t>
      </w:r>
      <w:r w:rsidR="002660DC">
        <w:rPr>
          <w:rFonts w:ascii="TH SarabunPSK" w:hAnsi="TH SarabunPSK" w:cs="TH SarabunPSK"/>
          <w:sz w:val="32"/>
          <w:szCs w:val="32"/>
        </w:rPr>
        <w:t>Session</w:t>
      </w:r>
      <w:r>
        <w:rPr>
          <w:rFonts w:ascii="TH SarabunPSK" w:hAnsi="TH SarabunPSK" w:cs="TH SarabunPSK"/>
          <w:sz w:val="32"/>
          <w:szCs w:val="32"/>
        </w:rPr>
        <w:t xml:space="preserve"> C-Chemistry)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60DC">
        <w:rPr>
          <w:rFonts w:ascii="TH SarabunPSK" w:hAnsi="TH SarabunPSK" w:cs="TH SarabunPSK" w:hint="cs"/>
          <w:sz w:val="32"/>
          <w:szCs w:val="32"/>
          <w:cs/>
        </w:rPr>
        <w:t xml:space="preserve">ณ ห้อง </w:t>
      </w:r>
      <w:r>
        <w:rPr>
          <w:rFonts w:ascii="TH SarabunPSK" w:hAnsi="TH SarabunPSK" w:cs="TH SarabunPSK"/>
          <w:sz w:val="32"/>
          <w:szCs w:val="32"/>
        </w:rPr>
        <w:t>304</w:t>
      </w:r>
      <w:r w:rsidR="002660D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อาคารมหามกุฎ คณะวิทยาศาสตร์</w:t>
      </w:r>
      <w:r w:rsidR="002660DC">
        <w:rPr>
          <w:rFonts w:ascii="TH SarabunPSK" w:hAnsi="TH SarabunPSK" w:cs="TH SarabunPSK"/>
          <w:sz w:val="32"/>
          <w:szCs w:val="32"/>
        </w:rPr>
        <w:t>)</w:t>
      </w:r>
      <w:r w:rsidR="002660DC">
        <w:rPr>
          <w:rFonts w:ascii="TH SarabunPSK" w:hAnsi="TH SarabunPSK" w:cs="TH SarabunPSK" w:hint="cs"/>
          <w:sz w:val="32"/>
          <w:szCs w:val="32"/>
          <w:cs/>
        </w:rPr>
        <w:t xml:space="preserve"> ในหัวข้อต่างๆ </w:t>
      </w:r>
      <w:r w:rsidR="003E5424">
        <w:rPr>
          <w:rFonts w:ascii="TH SarabunPSK" w:hAnsi="TH SarabunPSK" w:cs="TH SarabunPSK" w:hint="cs"/>
          <w:sz w:val="32"/>
          <w:szCs w:val="32"/>
          <w:cs/>
        </w:rPr>
        <w:t xml:space="preserve">อาทิเช่น </w:t>
      </w:r>
    </w:p>
    <w:p w14:paraId="72996D59" w14:textId="54143700" w:rsidR="00B179E0" w:rsidRDefault="00B179E0" w:rsidP="00AF12A0">
      <w:pPr>
        <w:pStyle w:val="ListParagraph"/>
        <w:numPr>
          <w:ilvl w:val="1"/>
          <w:numId w:val="10"/>
        </w:numPr>
        <w:ind w:left="0" w:firstLine="1560"/>
        <w:jc w:val="thaiDistribute"/>
        <w:rPr>
          <w:rFonts w:ascii="TH SarabunPSK" w:hAnsi="TH SarabunPSK" w:cs="TH SarabunPSK"/>
          <w:sz w:val="32"/>
          <w:szCs w:val="32"/>
        </w:rPr>
      </w:pPr>
      <w:r w:rsidRPr="00B179E0">
        <w:rPr>
          <w:rFonts w:ascii="TH SarabunPSK" w:hAnsi="TH SarabunPSK" w:cs="TH SarabunPSK"/>
          <w:sz w:val="32"/>
          <w:szCs w:val="32"/>
        </w:rPr>
        <w:t xml:space="preserve">Mechanistic </w:t>
      </w:r>
      <w:proofErr w:type="spellStart"/>
      <w:r w:rsidRPr="00B179E0">
        <w:rPr>
          <w:rFonts w:ascii="TH SarabunPSK" w:hAnsi="TH SarabunPSK" w:cs="TH SarabunPSK"/>
          <w:sz w:val="32"/>
          <w:szCs w:val="32"/>
        </w:rPr>
        <w:t>Investigration</w:t>
      </w:r>
      <w:proofErr w:type="spellEnd"/>
      <w:r w:rsidRPr="00B179E0">
        <w:rPr>
          <w:rFonts w:ascii="TH SarabunPSK" w:hAnsi="TH SarabunPSK" w:cs="TH SarabunPSK"/>
          <w:sz w:val="32"/>
          <w:szCs w:val="32"/>
        </w:rPr>
        <w:t xml:space="preserve"> of </w:t>
      </w:r>
      <w:proofErr w:type="spellStart"/>
      <w:r w:rsidRPr="00B179E0">
        <w:rPr>
          <w:rFonts w:ascii="TH SarabunPSK" w:hAnsi="TH SarabunPSK" w:cs="TH SarabunPSK"/>
          <w:sz w:val="32"/>
          <w:szCs w:val="32"/>
        </w:rPr>
        <w:t>ZnO</w:t>
      </w:r>
      <w:proofErr w:type="spellEnd"/>
      <w:r w:rsidRPr="00B179E0">
        <w:rPr>
          <w:rFonts w:ascii="TH SarabunPSK" w:hAnsi="TH SarabunPSK" w:cs="TH SarabunPSK"/>
          <w:sz w:val="32"/>
          <w:szCs w:val="32"/>
        </w:rPr>
        <w:t xml:space="preserve">/Ag Systems via Direct Modulation </w:t>
      </w:r>
      <w:proofErr w:type="gramStart"/>
      <w:r w:rsidRPr="00B179E0">
        <w:rPr>
          <w:rFonts w:ascii="TH SarabunPSK" w:hAnsi="TH SarabunPSK" w:cs="TH SarabunPSK"/>
          <w:sz w:val="32"/>
          <w:szCs w:val="32"/>
        </w:rPr>
        <w:t>of  Antimicrobial</w:t>
      </w:r>
      <w:proofErr w:type="gramEnd"/>
      <w:r w:rsidRPr="00B179E0">
        <w:rPr>
          <w:rFonts w:ascii="TH SarabunPSK" w:hAnsi="TH SarabunPSK" w:cs="TH SarabunPSK"/>
          <w:sz w:val="32"/>
          <w:szCs w:val="32"/>
        </w:rPr>
        <w:t xml:space="preserve"> Activity  using Stacked Ag–</w:t>
      </w:r>
      <w:proofErr w:type="spellStart"/>
      <w:r w:rsidRPr="00B179E0">
        <w:rPr>
          <w:rFonts w:ascii="TH SarabunPSK" w:hAnsi="TH SarabunPSK" w:cs="TH SarabunPSK"/>
          <w:sz w:val="32"/>
          <w:szCs w:val="32"/>
        </w:rPr>
        <w:t>ZnO</w:t>
      </w:r>
      <w:proofErr w:type="spellEnd"/>
      <w:r w:rsidRPr="00B179E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B179E0">
        <w:rPr>
          <w:rFonts w:ascii="TH SarabunPSK" w:hAnsi="TH SarabunPSK" w:cs="TH SarabunPSK"/>
          <w:sz w:val="32"/>
          <w:szCs w:val="32"/>
        </w:rPr>
        <w:t>Nanocube</w:t>
      </w:r>
      <w:proofErr w:type="spellEnd"/>
      <w:r w:rsidRPr="00B179E0">
        <w:rPr>
          <w:rFonts w:ascii="TH SarabunPSK" w:hAnsi="TH SarabunPSK" w:cs="TH SarabunPSK"/>
          <w:sz w:val="32"/>
          <w:szCs w:val="32"/>
        </w:rPr>
        <w:t xml:space="preserve"> “</w:t>
      </w:r>
      <w:proofErr w:type="spellStart"/>
      <w:r w:rsidRPr="00B179E0">
        <w:rPr>
          <w:rFonts w:ascii="TH SarabunPSK" w:hAnsi="TH SarabunPSK" w:cs="TH SarabunPSK"/>
          <w:sz w:val="32"/>
          <w:szCs w:val="32"/>
        </w:rPr>
        <w:t>Nanoapartment</w:t>
      </w:r>
      <w:proofErr w:type="spellEnd"/>
      <w:r w:rsidRPr="00B179E0">
        <w:rPr>
          <w:rFonts w:ascii="TH SarabunPSK" w:hAnsi="TH SarabunPSK" w:cs="TH SarabunPSK"/>
          <w:sz w:val="32"/>
          <w:szCs w:val="32"/>
        </w:rPr>
        <w:t>” and Nanowire "</w:t>
      </w:r>
      <w:proofErr w:type="spellStart"/>
      <w:r w:rsidRPr="00B179E0">
        <w:rPr>
          <w:rFonts w:ascii="TH SarabunPSK" w:hAnsi="TH SarabunPSK" w:cs="TH SarabunPSK"/>
          <w:sz w:val="32"/>
          <w:szCs w:val="32"/>
        </w:rPr>
        <w:t>Nanocodominiums</w:t>
      </w:r>
      <w:proofErr w:type="spellEnd"/>
      <w:r w:rsidRPr="00B179E0">
        <w:rPr>
          <w:rFonts w:ascii="TH SarabunPSK" w:hAnsi="TH SarabunPSK" w:cs="TH SarabunPSK"/>
          <w:sz w:val="32"/>
          <w:szCs w:val="32"/>
        </w:rPr>
        <w:t>”</w:t>
      </w:r>
    </w:p>
    <w:p w14:paraId="69B803A6" w14:textId="76A3524E" w:rsidR="003A2771" w:rsidRPr="00B179E0" w:rsidRDefault="003A2771" w:rsidP="00B179E0">
      <w:pPr>
        <w:pStyle w:val="ListParagraph"/>
        <w:ind w:left="0" w:firstLine="15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79E0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E3595" w:rsidRPr="00B179E0">
        <w:rPr>
          <w:rFonts w:ascii="TH SarabunPSK" w:hAnsi="TH SarabunPSK" w:cs="TH SarabunPSK" w:hint="cs"/>
          <w:sz w:val="32"/>
          <w:szCs w:val="32"/>
          <w:cs/>
        </w:rPr>
        <w:t>รับฟังการนำเสนองานวิจัยทางด้านพลังงาน วิทยาศาสตร์โลกและสิ่งแวดล้อม วัสดุศาสตร์ และเทคโนโลยีทางเคมี (</w:t>
      </w:r>
      <w:r w:rsidR="008E3595" w:rsidRPr="00B179E0">
        <w:rPr>
          <w:rFonts w:ascii="TH SarabunPSK" w:hAnsi="TH SarabunPSK" w:cs="TH SarabunPSK"/>
          <w:sz w:val="32"/>
          <w:szCs w:val="32"/>
        </w:rPr>
        <w:t>Session E-Energy/Environmental &amp; Earth Science/Materials Science/Chemical Technology)</w:t>
      </w:r>
      <w:r w:rsidR="008E3595" w:rsidRPr="00B179E0">
        <w:rPr>
          <w:rFonts w:ascii="TH SarabunPSK" w:hAnsi="TH SarabunPSK" w:cs="TH SarabunPSK" w:hint="cs"/>
          <w:sz w:val="32"/>
          <w:szCs w:val="32"/>
          <w:cs/>
        </w:rPr>
        <w:t xml:space="preserve"> ณ ห้อง </w:t>
      </w:r>
      <w:r w:rsidR="008E3595" w:rsidRPr="00B179E0">
        <w:rPr>
          <w:rFonts w:ascii="TH SarabunPSK" w:hAnsi="TH SarabunPSK" w:cs="TH SarabunPSK"/>
          <w:sz w:val="32"/>
          <w:szCs w:val="32"/>
        </w:rPr>
        <w:t xml:space="preserve">201-202 </w:t>
      </w:r>
      <w:r w:rsidR="008E3595" w:rsidRPr="00B179E0">
        <w:rPr>
          <w:rFonts w:ascii="TH SarabunPSK" w:hAnsi="TH SarabunPSK" w:cs="TH SarabunPSK" w:hint="cs"/>
          <w:sz w:val="32"/>
          <w:szCs w:val="32"/>
          <w:cs/>
        </w:rPr>
        <w:t>อาคารมหามกุฎ คณะวิทยาศาสตร์</w:t>
      </w:r>
      <w:r w:rsidR="008E3595" w:rsidRPr="00B179E0">
        <w:rPr>
          <w:rFonts w:ascii="TH SarabunPSK" w:hAnsi="TH SarabunPSK" w:cs="TH SarabunPSK"/>
          <w:sz w:val="32"/>
          <w:szCs w:val="32"/>
        </w:rPr>
        <w:t>)</w:t>
      </w:r>
      <w:r w:rsidR="008E3595" w:rsidRPr="00B179E0">
        <w:rPr>
          <w:rFonts w:ascii="TH SarabunPSK" w:hAnsi="TH SarabunPSK" w:cs="TH SarabunPSK" w:hint="cs"/>
          <w:sz w:val="32"/>
          <w:szCs w:val="32"/>
          <w:cs/>
        </w:rPr>
        <w:t xml:space="preserve"> ในหัวข้อต่างๆ อาทิเช่น</w:t>
      </w:r>
    </w:p>
    <w:p w14:paraId="58470680" w14:textId="7FD0DC1E" w:rsidR="00F77B7B" w:rsidRPr="003A2771" w:rsidRDefault="008E3595" w:rsidP="003A2771">
      <w:pPr>
        <w:pStyle w:val="ListParagraph"/>
        <w:numPr>
          <w:ilvl w:val="1"/>
          <w:numId w:val="10"/>
        </w:numPr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8E3595">
        <w:rPr>
          <w:rFonts w:ascii="TH SarabunPSK" w:hAnsi="TH SarabunPSK" w:cs="TH SarabunPSK"/>
          <w:sz w:val="32"/>
          <w:szCs w:val="32"/>
        </w:rPr>
        <w:t>Solid Electrolyte-Type Electrochemical Gas Sensor with MOF-ba</w:t>
      </w:r>
      <w:r w:rsidR="00F36B0B">
        <w:rPr>
          <w:rFonts w:ascii="TH SarabunPSK" w:hAnsi="TH SarabunPSK" w:cs="TH SarabunPSK"/>
          <w:sz w:val="32"/>
          <w:szCs w:val="32"/>
        </w:rPr>
        <w:t>s</w:t>
      </w:r>
      <w:r w:rsidRPr="008E3595">
        <w:rPr>
          <w:rFonts w:ascii="TH SarabunPSK" w:hAnsi="TH SarabunPSK" w:cs="TH SarabunPSK"/>
          <w:sz w:val="32"/>
          <w:szCs w:val="32"/>
        </w:rPr>
        <w:t>ed Electrode Catalysts for N</w:t>
      </w:r>
      <w:r w:rsidRPr="008E3595">
        <w:rPr>
          <w:rFonts w:ascii="TH SarabunPSK" w:hAnsi="TH SarabunPSK" w:cs="TH SarabunPSK"/>
          <w:sz w:val="32"/>
          <w:szCs w:val="32"/>
          <w:vertAlign w:val="subscript"/>
        </w:rPr>
        <w:t>2</w:t>
      </w:r>
      <w:r w:rsidRPr="008E3595">
        <w:rPr>
          <w:rFonts w:ascii="TH SarabunPSK" w:hAnsi="TH SarabunPSK" w:cs="TH SarabunPSK"/>
          <w:sz w:val="32"/>
          <w:szCs w:val="32"/>
        </w:rPr>
        <w:t>O and CO</w:t>
      </w:r>
      <w:r>
        <w:rPr>
          <w:rFonts w:ascii="TH SarabunPSK" w:hAnsi="TH SarabunPSK" w:cs="TH SarabunPSK"/>
          <w:sz w:val="32"/>
          <w:szCs w:val="32"/>
        </w:rPr>
        <w:t xml:space="preserve"> Detection.</w:t>
      </w:r>
    </w:p>
    <w:p w14:paraId="346EB7ED" w14:textId="29079BFF" w:rsidR="003E5424" w:rsidRDefault="008E3595" w:rsidP="003A2771">
      <w:pPr>
        <w:pStyle w:val="ListParagraph"/>
        <w:numPr>
          <w:ilvl w:val="1"/>
          <w:numId w:val="10"/>
        </w:numPr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8E3595">
        <w:rPr>
          <w:rFonts w:ascii="TH SarabunPSK" w:hAnsi="TH SarabunPSK" w:cs="TH SarabunPSK"/>
          <w:sz w:val="32"/>
          <w:szCs w:val="32"/>
        </w:rPr>
        <w:t>Bimetallic MIL-101(</w:t>
      </w:r>
      <w:proofErr w:type="spellStart"/>
      <w:proofErr w:type="gramStart"/>
      <w:r w:rsidRPr="008E3595">
        <w:rPr>
          <w:rFonts w:ascii="TH SarabunPSK" w:hAnsi="TH SarabunPSK" w:cs="TH SarabunPSK"/>
          <w:sz w:val="32"/>
          <w:szCs w:val="32"/>
        </w:rPr>
        <w:t>Fe,Cu</w:t>
      </w:r>
      <w:proofErr w:type="spellEnd"/>
      <w:proofErr w:type="gramEnd"/>
      <w:r w:rsidRPr="008E3595">
        <w:rPr>
          <w:rFonts w:ascii="TH SarabunPSK" w:hAnsi="TH SarabunPSK" w:cs="TH SarabunPSK"/>
          <w:sz w:val="32"/>
          <w:szCs w:val="32"/>
        </w:rPr>
        <w:t xml:space="preserve">) Metal Organic Framework for Photocatalytic Degradation of Reactive Red 239 Dye </w:t>
      </w:r>
      <w:r w:rsidR="003E5424" w:rsidRPr="003A2771">
        <w:rPr>
          <w:rFonts w:ascii="TH SarabunPSK" w:hAnsi="TH SarabunPSK" w:cs="TH SarabunPSK"/>
          <w:sz w:val="32"/>
          <w:szCs w:val="32"/>
        </w:rPr>
        <w:t>W</w:t>
      </w:r>
      <w:r w:rsidR="00500DE9">
        <w:rPr>
          <w:rFonts w:ascii="TH SarabunPSK" w:hAnsi="TH SarabunPSK" w:cs="TH SarabunPSK"/>
          <w:sz w:val="32"/>
          <w:szCs w:val="32"/>
        </w:rPr>
        <w:t>aste</w:t>
      </w:r>
      <w:r>
        <w:rPr>
          <w:rFonts w:ascii="TH SarabunPSK" w:hAnsi="TH SarabunPSK" w:cs="TH SarabunPSK"/>
          <w:sz w:val="32"/>
          <w:szCs w:val="32"/>
        </w:rPr>
        <w:t>water.</w:t>
      </w:r>
    </w:p>
    <w:p w14:paraId="6A7F20FE" w14:textId="77777777" w:rsidR="003A2771" w:rsidRDefault="003A2771" w:rsidP="003A2771">
      <w:pPr>
        <w:pStyle w:val="ListParagraph"/>
        <w:ind w:left="1701"/>
        <w:jc w:val="thaiDistribute"/>
        <w:rPr>
          <w:rFonts w:ascii="TH SarabunPSK" w:hAnsi="TH SarabunPSK" w:cs="TH SarabunPSK"/>
          <w:sz w:val="32"/>
          <w:szCs w:val="32"/>
        </w:rPr>
      </w:pPr>
    </w:p>
    <w:p w14:paraId="658557A4" w14:textId="2FE575DC" w:rsidR="003A2771" w:rsidRDefault="00500DE9" w:rsidP="00500DE9">
      <w:pPr>
        <w:pStyle w:val="ListParagraph"/>
        <w:numPr>
          <w:ilvl w:val="0"/>
          <w:numId w:val="10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ประโยชน์ต่อการปฏิบัติงานในตำแหน่งหน้าที่</w:t>
      </w:r>
    </w:p>
    <w:p w14:paraId="1308EF6A" w14:textId="12633445" w:rsidR="00500DE9" w:rsidRPr="00500DE9" w:rsidRDefault="00CB5DDA" w:rsidP="003C131F">
      <w:pPr>
        <w:pStyle w:val="ListParagraph"/>
        <w:numPr>
          <w:ilvl w:val="1"/>
          <w:numId w:val="10"/>
        </w:numPr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ได้รับความรู้และประสบการณ์จากการรับฟังการบรรยายเกี่ยวกับงานวิจัยที่น่าสนใจที่มีความหลากหลาย</w:t>
      </w:r>
      <w:r w:rsidR="008E3595">
        <w:rPr>
          <w:rFonts w:ascii="TH SarabunPSK" w:hAnsi="TH SarabunPSK" w:cs="TH SarabunPSK" w:hint="cs"/>
          <w:sz w:val="32"/>
          <w:szCs w:val="32"/>
          <w:cs/>
        </w:rPr>
        <w:t>ทางด้านพลังงาน วิทยาศาสตร์โลกและสิ่งแวดล้อม วัสดุศาสตร์ และเทคโนโลยีทางเคมี</w:t>
      </w:r>
    </w:p>
    <w:p w14:paraId="7388A3F4" w14:textId="77777777" w:rsidR="0041276F" w:rsidRPr="0079317F" w:rsidRDefault="0041276F" w:rsidP="0041276F">
      <w:pPr>
        <w:jc w:val="center"/>
        <w:rPr>
          <w:rFonts w:ascii="TH SarabunPSK" w:hAnsi="TH SarabunPSK" w:cs="TH SarabunPSK"/>
          <w:sz w:val="16"/>
          <w:szCs w:val="16"/>
        </w:rPr>
      </w:pPr>
    </w:p>
    <w:p w14:paraId="6DD588A8" w14:textId="7EB51DBD" w:rsidR="0082103C" w:rsidRDefault="003C131F" w:rsidP="003C131F">
      <w:pPr>
        <w:pStyle w:val="ListParagraph"/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 w:rsidR="00CB5DDA">
        <w:rPr>
          <w:rFonts w:ascii="TH SarabunPSK" w:hAnsi="TH SarabunPSK" w:cs="TH SarabunPSK"/>
          <w:sz w:val="32"/>
          <w:szCs w:val="32"/>
        </w:rPr>
        <w:t xml:space="preserve">2 </w:t>
      </w:r>
      <w:r w:rsidR="00CB5DDA">
        <w:rPr>
          <w:rFonts w:ascii="TH SarabunPSK" w:hAnsi="TH SarabunPSK" w:cs="TH SarabunPSK" w:hint="cs"/>
          <w:sz w:val="32"/>
          <w:szCs w:val="32"/>
          <w:cs/>
        </w:rPr>
        <w:t>ได้เพิ่มพูนความรู้ทางด้านเคมี จากการตอบข้อซักถามแลกเปลี่ยนความคิดเห็นและข้อเสนอแนะ จากผู้นำเสนอและผู้เชี่ยวชาญทางด้านสาขาวิชาต่าง ๆ ก่อให้เกิดการพัฒนาตนเองและการพัฒนางานวิจัยทางด้านการสังเคราะห์สารอนินทรีย์และวัสดุ</w:t>
      </w:r>
    </w:p>
    <w:p w14:paraId="26C3635B" w14:textId="77777777" w:rsidR="008E3595" w:rsidRDefault="008E3595" w:rsidP="003C131F">
      <w:pPr>
        <w:pStyle w:val="ListParagraph"/>
        <w:ind w:left="0" w:firstLine="1701"/>
        <w:jc w:val="thaiDistribute"/>
        <w:rPr>
          <w:rFonts w:ascii="TH SarabunPSK" w:hAnsi="TH SarabunPSK" w:cs="TH SarabunPSK"/>
          <w:sz w:val="32"/>
          <w:szCs w:val="32"/>
        </w:rPr>
      </w:pPr>
    </w:p>
    <w:p w14:paraId="5F623805" w14:textId="77777777" w:rsidR="008E3595" w:rsidRPr="0079317F" w:rsidRDefault="008E3595" w:rsidP="008E3595">
      <w:pPr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lastRenderedPageBreak/>
        <w:t>- 2 –</w:t>
      </w:r>
    </w:p>
    <w:p w14:paraId="0C6975F8" w14:textId="68431ED8" w:rsidR="0082103C" w:rsidRPr="0079317F" w:rsidRDefault="0082103C" w:rsidP="00A6527A">
      <w:pPr>
        <w:pStyle w:val="ListParagraph"/>
        <w:numPr>
          <w:ilvl w:val="0"/>
          <w:numId w:val="10"/>
        </w:numPr>
        <w:ind w:left="1701" w:hanging="261"/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ประโยชน์ต่อ</w:t>
      </w:r>
      <w:r w:rsidR="00F07B94" w:rsidRPr="0079317F">
        <w:rPr>
          <w:rFonts w:ascii="TH SarabunPSK" w:hAnsi="TH SarabunPSK" w:cs="TH SarabunPSK" w:hint="cs"/>
          <w:sz w:val="32"/>
          <w:szCs w:val="32"/>
          <w:cs/>
        </w:rPr>
        <w:t>หน่วยงาน (ระดับ</w:t>
      </w:r>
      <w:r w:rsidR="002931C8" w:rsidRPr="0079317F">
        <w:rPr>
          <w:rFonts w:ascii="TH SarabunPSK" w:hAnsi="TH SarabunPSK" w:cs="TH SarabunPSK" w:hint="cs"/>
          <w:sz w:val="32"/>
          <w:szCs w:val="32"/>
          <w:cs/>
        </w:rPr>
        <w:t>งาน/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2931C8" w:rsidRPr="0079317F">
        <w:rPr>
          <w:rFonts w:ascii="TH SarabunPSK" w:hAnsi="TH SarabunPSK" w:cs="TH SarabunPSK" w:hint="cs"/>
          <w:sz w:val="32"/>
          <w:szCs w:val="32"/>
          <w:cs/>
        </w:rPr>
        <w:t>/</w:t>
      </w:r>
      <w:r w:rsidR="00F07B94" w:rsidRPr="0079317F">
        <w:rPr>
          <w:rFonts w:ascii="TH SarabunPSK" w:hAnsi="TH SarabunPSK" w:cs="TH SarabunPSK" w:hint="cs"/>
          <w:sz w:val="32"/>
          <w:szCs w:val="32"/>
          <w:cs/>
        </w:rPr>
        <w:t>คณะ)</w:t>
      </w:r>
    </w:p>
    <w:p w14:paraId="05385EEE" w14:textId="7356E2CA" w:rsidR="0041276F" w:rsidRPr="0079317F" w:rsidRDefault="00A6527A" w:rsidP="00A6527A">
      <w:pPr>
        <w:pStyle w:val="ListParagraph"/>
        <w:ind w:left="0"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นำความรู้และประสบการณ์จากการเข้าร่วมประชุมวิชาการมา</w:t>
      </w:r>
      <w:r w:rsidR="005901A6">
        <w:rPr>
          <w:rFonts w:ascii="TH SarabunPSK" w:hAnsi="TH SarabunPSK" w:cs="TH SarabunPSK" w:hint="cs"/>
          <w:sz w:val="32"/>
          <w:szCs w:val="32"/>
          <w:cs/>
        </w:rPr>
        <w:t>ใช้ในการเรียนการสอนของรายวิชาในหลักสูตร อีกทั้ง</w:t>
      </w:r>
      <w:r w:rsidR="00993420">
        <w:rPr>
          <w:rFonts w:ascii="TH SarabunPSK" w:hAnsi="TH SarabunPSK" w:cs="TH SarabunPSK" w:hint="cs"/>
          <w:sz w:val="32"/>
          <w:szCs w:val="32"/>
          <w:cs/>
        </w:rPr>
        <w:t>พัฒนางานวิจัย</w:t>
      </w:r>
      <w:r>
        <w:rPr>
          <w:rFonts w:ascii="TH SarabunPSK" w:hAnsi="TH SarabunPSK" w:cs="TH SarabunPSK" w:hint="cs"/>
          <w:sz w:val="32"/>
          <w:szCs w:val="32"/>
          <w:cs/>
        </w:rPr>
        <w:t>เดิม</w:t>
      </w:r>
      <w:r w:rsidR="00993420">
        <w:rPr>
          <w:rFonts w:ascii="TH SarabunPSK" w:hAnsi="TH SarabunPSK" w:cs="TH SarabunPSK" w:hint="cs"/>
          <w:sz w:val="32"/>
          <w:szCs w:val="32"/>
          <w:cs/>
        </w:rPr>
        <w:t>และหัวข้องานวิจัยใหม่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3420">
        <w:rPr>
          <w:rFonts w:ascii="TH SarabunPSK" w:hAnsi="TH SarabunPSK" w:cs="TH SarabunPSK" w:hint="cs"/>
          <w:sz w:val="32"/>
          <w:szCs w:val="32"/>
          <w:cs/>
        </w:rPr>
        <w:t xml:space="preserve">ๆ </w:t>
      </w:r>
      <w:r w:rsidR="005901A6">
        <w:rPr>
          <w:rFonts w:ascii="TH SarabunPSK" w:hAnsi="TH SarabunPSK" w:cs="TH SarabunPSK" w:hint="cs"/>
          <w:sz w:val="32"/>
          <w:szCs w:val="32"/>
          <w:cs/>
        </w:rPr>
        <w:t>ก่อให้เกิดผลงานวิจัย ผลงานตีพิมพ์ที่เป็นประโยชน์ต่อหลักสูตร คณะ และมหาวิทยาลัย</w:t>
      </w:r>
    </w:p>
    <w:p w14:paraId="59A965A1" w14:textId="52ACA628" w:rsidR="0082103C" w:rsidRPr="0079317F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4C3972C7" w14:textId="6747419D" w:rsidR="0041276F" w:rsidRPr="0079317F" w:rsidRDefault="0041276F" w:rsidP="005901A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พร้อมนี้ได้แนบ</w:t>
      </w:r>
      <w:r w:rsidR="00993420">
        <w:rPr>
          <w:rFonts w:ascii="TH SarabunPSK" w:hAnsi="TH SarabunPSK" w:cs="TH SarabunPSK" w:hint="cs"/>
          <w:sz w:val="32"/>
          <w:szCs w:val="32"/>
          <w:cs/>
        </w:rPr>
        <w:t>รูปภาพการเข้าร่วมการประชุมวิชาการ</w:t>
      </w:r>
      <w:r w:rsidR="003C131F">
        <w:rPr>
          <w:rFonts w:ascii="TH SarabunPSK" w:hAnsi="TH SarabunPSK" w:cs="TH SarabunPSK" w:hint="cs"/>
          <w:sz w:val="32"/>
          <w:szCs w:val="32"/>
          <w:cs/>
        </w:rPr>
        <w:t>/</w:t>
      </w:r>
      <w:r w:rsidR="00993420">
        <w:rPr>
          <w:rFonts w:ascii="TH SarabunPSK" w:hAnsi="TH SarabunPSK" w:cs="TH SarabunPSK" w:hint="cs"/>
          <w:sz w:val="32"/>
          <w:szCs w:val="32"/>
          <w:cs/>
        </w:rPr>
        <w:t>การนำเสนอผลงานและประกาศนียบัตร</w:t>
      </w:r>
      <w:r w:rsidRPr="0079317F">
        <w:rPr>
          <w:rFonts w:ascii="TH SarabunPSK" w:hAnsi="TH SarabunPSK" w:cs="TH SarabunPSK" w:hint="cs"/>
          <w:sz w:val="32"/>
          <w:szCs w:val="32"/>
          <w:cs/>
        </w:rPr>
        <w:t xml:space="preserve">มาพร้อมนี้แล้ว </w:t>
      </w:r>
    </w:p>
    <w:p w14:paraId="1C109641" w14:textId="23B4CED5" w:rsidR="0082103C" w:rsidRPr="0079317F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7BF0E061" w14:textId="078DDA1A" w:rsidR="003C131F" w:rsidRPr="0079317F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</w: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20AFC80B" w14:textId="616DFAB2" w:rsidR="00122F98" w:rsidRPr="0079317F" w:rsidRDefault="00122F98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7D1FB1E9" w14:textId="53377546" w:rsidR="002D4A7C" w:rsidRDefault="002D4A7C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20828D" wp14:editId="2749C46F">
                <wp:simplePos x="0" y="0"/>
                <wp:positionH relativeFrom="column">
                  <wp:posOffset>3143250</wp:posOffset>
                </wp:positionH>
                <wp:positionV relativeFrom="paragraph">
                  <wp:posOffset>75565</wp:posOffset>
                </wp:positionV>
                <wp:extent cx="1257300" cy="395605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902142" w14:textId="582F3E97" w:rsidR="002D4A7C" w:rsidRDefault="002D4A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8101BF" wp14:editId="1B2CBC87">
                                  <wp:extent cx="965607" cy="348313"/>
                                  <wp:effectExtent l="0" t="0" r="0" b="0"/>
                                  <wp:docPr id="11" name="Picture 11" descr="C:\Users\Jiraporn\OneDrive - Maejo university\Desktop\พี่ฝนลายเซ็ฯ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iraporn\OneDrive - Maejo university\Desktop\พี่ฝนลายเซ็ฯ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9975" cy="353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0828D" id="Text Box 7" o:spid="_x0000_s1027" type="#_x0000_t202" style="position:absolute;left:0;text-align:left;margin-left:247.5pt;margin-top:5.95pt;width:99pt;height:31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" filled="f" stroked="f" strokeweight=".5pt">
                <v:textbox>
                  <w:txbxContent>
                    <w:p w14:paraId="1B902142" w14:textId="582F3E97" w:rsidR="002D4A7C" w:rsidRDefault="002D4A7C">
                      <w:r>
                        <w:rPr>
                          <w:noProof/>
                        </w:rPr>
                        <w:drawing>
                          <wp:inline distT="0" distB="0" distL="0" distR="0" wp14:anchorId="278101BF" wp14:editId="1B2CBC87">
                            <wp:extent cx="965607" cy="348313"/>
                            <wp:effectExtent l="0" t="0" r="0" b="0"/>
                            <wp:docPr id="11" name="Picture 11" descr="C:\Users\Jiraporn\OneDrive - Maejo university\Desktop\พี่ฝนลายเซ็ฯ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iraporn\OneDrive - Maejo university\Desktop\พี่ฝนลายเซ็ฯ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9975" cy="3534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03106D" w14:textId="1E494D1A" w:rsidR="00122F98" w:rsidRPr="0079317F" w:rsidRDefault="00122F98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14:paraId="77A1F89B" w14:textId="69A01D51" w:rsidR="00122F98" w:rsidRDefault="00B179E0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3C131F">
        <w:rPr>
          <w:rFonts w:ascii="TH SarabunPSK" w:hAnsi="TH SarabunPSK" w:cs="TH SarabunPSK" w:hint="cs"/>
          <w:sz w:val="32"/>
          <w:szCs w:val="32"/>
          <w:cs/>
        </w:rPr>
        <w:t>นางสาว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จิราภรณ์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ติกุล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0F57C342" w14:textId="2B623B6E" w:rsidR="005901A6" w:rsidRDefault="005901A6" w:rsidP="00122F98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พนักงานมหาวิทยาลัย ตำแหน่ง </w:t>
      </w:r>
      <w:r w:rsidR="00B179E0">
        <w:rPr>
          <w:rFonts w:ascii="TH SarabunPSK" w:hAnsi="TH SarabunPSK" w:cs="TH SarabunPSK" w:hint="cs"/>
          <w:sz w:val="32"/>
          <w:szCs w:val="32"/>
          <w:cs/>
        </w:rPr>
        <w:t>นักวิทยาศาสตร์</w:t>
      </w:r>
    </w:p>
    <w:p w14:paraId="6FDA77BD" w14:textId="77777777" w:rsidR="003C131F" w:rsidRPr="0079317F" w:rsidRDefault="003C131F" w:rsidP="00122F98">
      <w:pPr>
        <w:ind w:left="2880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493B2493" w14:textId="4AB35B09" w:rsidR="00FB0250" w:rsidRPr="0079317F" w:rsidRDefault="00FB0250" w:rsidP="00FB0250">
      <w:pPr>
        <w:pStyle w:val="Default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7CF6E8F3" w14:textId="670D78AD" w:rsidR="00FB0250" w:rsidRPr="0079317F" w:rsidRDefault="00FB0250" w:rsidP="00D45F43">
      <w:pPr>
        <w:pStyle w:val="Default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(ประธาน</w:t>
      </w:r>
      <w:r w:rsidR="005B17BF" w:rsidRPr="0079317F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หลักสูตร/</w:t>
      </w:r>
      <w:r w:rsidR="00326B7F" w:rsidRPr="0079317F">
        <w:rPr>
          <w:rFonts w:ascii="TH SarabunPSK" w:hAnsi="TH SarabunPSK" w:cs="TH SarabunPSK" w:hint="cs"/>
          <w:sz w:val="32"/>
          <w:szCs w:val="32"/>
          <w:cs/>
        </w:rPr>
        <w:t>ผู้อำนวยการสำนักงาน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/หัวหน้างาน)</w:t>
      </w:r>
    </w:p>
    <w:p w14:paraId="58544D85" w14:textId="2BA0382A" w:rsidR="00FF0088" w:rsidRPr="0079317F" w:rsidRDefault="00FB0250" w:rsidP="00D45F43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7931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(โปรดระบุรายละเอียด)</w:t>
      </w:r>
    </w:p>
    <w:p w14:paraId="23D4D44D" w14:textId="54F90800" w:rsidR="00FB0250" w:rsidRDefault="00DB6D9D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DB6D9D">
        <w:rPr>
          <w:rFonts w:ascii="TH SarabunPSK" w:hAnsi="TH SarabunPSK" w:cs="TH SarabunPSK"/>
          <w:sz w:val="32"/>
          <w:szCs w:val="32"/>
          <w:cs/>
        </w:rPr>
        <w:t>ในฐานะประธานอาจารย์ผู้รับผิดชอบหลักสูตรเคมี ได้พิจารณารายงานสรุปเนื้อหาและการนำไปใช้ประโยชน์แล้ว เห็นว่านางสาวจิราภรณ์ ได้รับความรู้และประสบการณ์ด้านเคมี พลังงาน วิทยาศาสตร์โลกและสิ่งแวดล้อม วัสดุศาสตร์ และเทคโนโลยีทางเคมี จากการรับฟังการนำเสนองานวิจัยหลากหลายหัวข้อ รวมถึงการแลกเปลี่ยนความคิดเห็นกับผู้เชี่ยวชาญ ซึ่งเป็นประโยชน์ต่อการพัฒนาศักยภาพตนเองและงานวิจัยด้านการสังเคราะห์สารอนินทรี</w:t>
      </w:r>
      <w:proofErr w:type="spellStart"/>
      <w:r w:rsidRPr="00DB6D9D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Pr="00DB6D9D">
        <w:rPr>
          <w:rFonts w:ascii="TH SarabunPSK" w:hAnsi="TH SarabunPSK" w:cs="TH SarabunPSK"/>
          <w:sz w:val="32"/>
          <w:szCs w:val="32"/>
          <w:cs/>
        </w:rPr>
        <w:t>และวัสดุอย่างชัดเจน นอกจากนี้ ความรู้และประสบการณ์ที่ได้รับสามารถนำมาบูรณาการในการเรียนการสอนรายวิชาในหลักสูตรเคมี ตลอดจนต่อยอดงานวิจัยเดิมและพัฒนาหัวข้องานวิจัยใหม่ ๆ เพื่อให้เกิดผลงานวิจัยและผลงานตีพิมพ์ที่เป็นประโยชน์ต่อหลักสูตร คณะ และมหาวิทยาลัย อันสอดคล้องกับทิศทางการยกระดับคุณภาพวิชาการของคณะวิทยาศาสตร์</w:t>
      </w:r>
    </w:p>
    <w:p w14:paraId="70B4C908" w14:textId="62911A5C" w:rsidR="00DB6D9D" w:rsidRDefault="00DB6D9D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73AD2F55" w14:textId="55FDD001" w:rsidR="00DB6D9D" w:rsidRDefault="00DB6D9D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0521A795" w14:textId="77777777" w:rsidR="00DB6D9D" w:rsidRPr="0079317F" w:rsidRDefault="00DB6D9D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36E15395" w14:textId="26A8EC56" w:rsidR="00FB0250" w:rsidRPr="0079317F" w:rsidRDefault="00A435F7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62CFC09A" wp14:editId="39C26077">
            <wp:extent cx="2038350" cy="5749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58" cy="57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04B26" w14:textId="4E3D12AE" w:rsidR="00FB0250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(</w:t>
      </w:r>
      <w:r w:rsidR="005901A6">
        <w:rPr>
          <w:rFonts w:ascii="TH SarabunPSK" w:hAnsi="TH SarabunPSK" w:cs="TH SarabunPSK" w:hint="cs"/>
          <w:sz w:val="32"/>
          <w:szCs w:val="32"/>
          <w:cs/>
        </w:rPr>
        <w:t>อาจารย์ ดร.เอกวิทย์ ตรีเนตร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23EF827" w14:textId="1EA81606" w:rsidR="005901A6" w:rsidRPr="0079317F" w:rsidRDefault="005901A6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ประธานอาจารย์ผู้รับผิดชอบหลักสูตรวิทยาศาสตรบัณฑิต สาขาวิชาเคมี</w:t>
      </w:r>
    </w:p>
    <w:p w14:paraId="19758D88" w14:textId="0130A6CA" w:rsidR="00BF401B" w:rsidRPr="0079317F" w:rsidRDefault="00FB0250" w:rsidP="0079317F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79317F">
        <w:rPr>
          <w:rFonts w:ascii="TH SarabunPSK" w:hAnsi="TH SarabunPSK" w:cs="TH SarabunPSK" w:hint="cs"/>
          <w:sz w:val="32"/>
          <w:szCs w:val="32"/>
          <w:cs/>
        </w:rPr>
        <w:t>......</w:t>
      </w:r>
      <w:r w:rsidR="00DB6D9D">
        <w:rPr>
          <w:rFonts w:ascii="TH SarabunPSK" w:hAnsi="TH SarabunPSK" w:cs="TH SarabunPSK"/>
          <w:sz w:val="32"/>
          <w:szCs w:val="32"/>
        </w:rPr>
        <w:t>21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......./......</w:t>
      </w:r>
      <w:r w:rsidR="00DB6D9D">
        <w:rPr>
          <w:rFonts w:ascii="TH SarabunPSK" w:hAnsi="TH SarabunPSK" w:cs="TH SarabunPSK" w:hint="cs"/>
          <w:sz w:val="32"/>
          <w:szCs w:val="32"/>
          <w:cs/>
        </w:rPr>
        <w:t>พ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</w:t>
      </w:r>
      <w:r w:rsidR="00DB6D9D">
        <w:rPr>
          <w:rFonts w:ascii="TH SarabunPSK" w:hAnsi="TH SarabunPSK" w:cs="TH SarabunPSK" w:hint="cs"/>
          <w:sz w:val="32"/>
          <w:szCs w:val="32"/>
          <w:cs/>
        </w:rPr>
        <w:t>ย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........../.......</w:t>
      </w:r>
      <w:r w:rsidR="00DB6D9D">
        <w:rPr>
          <w:rFonts w:ascii="TH SarabunPSK" w:hAnsi="TH SarabunPSK" w:cs="TH SarabunPSK" w:hint="cs"/>
          <w:sz w:val="32"/>
          <w:szCs w:val="32"/>
          <w:cs/>
        </w:rPr>
        <w:t>2568</w:t>
      </w:r>
      <w:r w:rsidRPr="0079317F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0CB5D030" w14:textId="0CF0266A" w:rsidR="00BF401B" w:rsidRDefault="00BF401B" w:rsidP="0079317F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15E6EB53" w14:textId="77777777" w:rsidR="0079317F" w:rsidRPr="0079317F" w:rsidRDefault="0079317F" w:rsidP="0079317F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5D817C07" w14:textId="77777777" w:rsidR="000B4490" w:rsidRPr="0079317F" w:rsidRDefault="00E519E8" w:rsidP="008B0B81">
      <w:pPr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หมายเหตุ </w:t>
      </w: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 xml:space="preserve">: </w:t>
      </w:r>
      <w:r w:rsidR="008B0B8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1.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>A4)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26E7A43A" w14:textId="73F16E26" w:rsidR="008B0B81" w:rsidRPr="0079317F" w:rsidRDefault="000B4490" w:rsidP="0079317F">
      <w:pPr>
        <w:ind w:firstLine="720"/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    </w:t>
      </w:r>
      <w:r w:rsidR="000C5241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79317F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1CE47F99" w14:textId="10A45F7E" w:rsidR="00362D84" w:rsidRDefault="000B4490" w:rsidP="000B4490">
      <w:pPr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lastRenderedPageBreak/>
        <w:t xml:space="preserve"> </w:t>
      </w:r>
      <w:r w:rsidR="0079317F">
        <w:rPr>
          <w:rFonts w:ascii="TH SarabunPSK" w:hAnsi="TH SarabunPSK" w:cs="TH SarabunPSK" w:hint="cs"/>
          <w:color w:val="FF0000"/>
          <w:sz w:val="26"/>
          <w:szCs w:val="26"/>
          <w:cs/>
        </w:rPr>
        <w:t>2</w:t>
      </w: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. </w:t>
      </w:r>
      <w:r w:rsidR="00E0324E"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ให้จัดรูปแบบและ</w:t>
      </w:r>
      <w:r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ขยายพื้นที่</w:t>
      </w:r>
      <w:r w:rsidR="00E0324E" w:rsidRPr="0079317F">
        <w:rPr>
          <w:rFonts w:ascii="TH SarabunPSK" w:hAnsi="TH SarabunPSK" w:cs="TH SarabunPSK" w:hint="cs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p w14:paraId="086C1D96" w14:textId="77777777" w:rsidR="00197C4E" w:rsidRDefault="00197C4E" w:rsidP="00197C4E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35B18E68" w14:textId="77777777" w:rsidR="00381D75" w:rsidRDefault="00381D75" w:rsidP="00197C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79AA38" w14:textId="42CDA176" w:rsidR="00381D75" w:rsidRDefault="00381D75" w:rsidP="00197C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B7F7EB" w14:textId="5DAEDA38" w:rsidR="00A92A48" w:rsidRDefault="00A92A48" w:rsidP="00197C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F68D1C" w14:textId="68901AD3" w:rsidR="00A92A48" w:rsidRDefault="00A92A48" w:rsidP="00197C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61FE92" w14:textId="797012C8" w:rsidR="00A92A48" w:rsidRDefault="00A92A48" w:rsidP="00197C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8D8AA6" w14:textId="77777777" w:rsidR="00A92A48" w:rsidRDefault="00A92A48" w:rsidP="00197C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7A808E" w14:textId="77777777" w:rsidR="00381D75" w:rsidRDefault="00381D75" w:rsidP="00197C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524C85" w14:textId="43AB5786" w:rsidR="00197C4E" w:rsidRDefault="009E5571" w:rsidP="00197C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ภาพการเข้าร่วมประชุมวิชาการ </w:t>
      </w:r>
      <w:r>
        <w:rPr>
          <w:rFonts w:ascii="TH SarabunPSK" w:hAnsi="TH SarabunPSK" w:cs="TH SarabunPSK"/>
          <w:b/>
          <w:bCs/>
          <w:sz w:val="32"/>
          <w:szCs w:val="32"/>
        </w:rPr>
        <w:t>STT-5</w:t>
      </w:r>
      <w:r w:rsidR="00381D75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F3F85F2" w14:textId="77777777" w:rsidR="009E5571" w:rsidRPr="009E5571" w:rsidRDefault="009E5571" w:rsidP="00197C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86F4FA" w14:textId="05864FCD" w:rsidR="009E5571" w:rsidRDefault="002D1A5E" w:rsidP="00197C4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DD2FAC1" wp14:editId="4F6CBA1C">
            <wp:extent cx="5855280" cy="27336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8798" cy="273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024B9" w14:textId="1208CDF6" w:rsidR="00E668DF" w:rsidRDefault="00E668DF" w:rsidP="00197C4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6D21F7F" w14:textId="760F2FC3" w:rsidR="00E668DF" w:rsidRDefault="00E668DF" w:rsidP="00197C4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FA849F2" w14:textId="4AE91E97" w:rsidR="00E668DF" w:rsidRDefault="00E668DF" w:rsidP="00E668DF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03C883B" wp14:editId="795D6590">
            <wp:extent cx="2181225" cy="4669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1614" cy="471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4772C0" wp14:editId="7E92C955">
            <wp:extent cx="2200275" cy="47125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8733" cy="47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0AB71" w14:textId="52DDF407" w:rsidR="00E668DF" w:rsidRDefault="00E668DF" w:rsidP="00197C4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7E792A0" w14:textId="77777777" w:rsidR="00E668DF" w:rsidRDefault="00E668DF" w:rsidP="00197C4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EADC1EB" w14:textId="77777777" w:rsidR="00D24C0C" w:rsidRDefault="00D24C0C" w:rsidP="00197C4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FD6A564" w14:textId="77777777" w:rsidR="00D24C0C" w:rsidRDefault="00D24C0C" w:rsidP="00197C4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B73E287" w14:textId="0217D5A0" w:rsidR="00D24C0C" w:rsidRDefault="00D24C0C" w:rsidP="00197C4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76B04C8" wp14:editId="41080651">
            <wp:extent cx="5731510" cy="2675890"/>
            <wp:effectExtent l="0" t="0" r="2540" b="0"/>
            <wp:docPr id="13924447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5900C" w14:textId="353EF27B" w:rsidR="00D24C0C" w:rsidRDefault="00D24C0C" w:rsidP="00D24C0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B21F47E" w14:textId="77777777" w:rsidR="00D24C0C" w:rsidRDefault="00D24C0C" w:rsidP="00197C4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FE0BA78" w14:textId="66883643" w:rsidR="009E5571" w:rsidRDefault="00D24C0C" w:rsidP="00D24C0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07F948" wp14:editId="0A9976B8">
            <wp:extent cx="5038725" cy="4081145"/>
            <wp:effectExtent l="0" t="0" r="9525" b="0"/>
            <wp:docPr id="6718014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053" cy="409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E3D5E" w14:textId="77777777" w:rsidR="009E5571" w:rsidRDefault="009E5571" w:rsidP="009E5571">
      <w:pPr>
        <w:rPr>
          <w:rFonts w:ascii="TH SarabunPSK" w:hAnsi="TH SarabunPSK" w:cs="TH SarabunPSK"/>
          <w:sz w:val="32"/>
          <w:szCs w:val="32"/>
        </w:rPr>
      </w:pPr>
    </w:p>
    <w:p w14:paraId="2E617943" w14:textId="77777777" w:rsidR="009E5571" w:rsidRDefault="009E5571" w:rsidP="009E5571">
      <w:pPr>
        <w:rPr>
          <w:rFonts w:ascii="TH SarabunPSK" w:hAnsi="TH SarabunPSK" w:cs="TH SarabunPSK"/>
          <w:sz w:val="32"/>
          <w:szCs w:val="32"/>
        </w:rPr>
      </w:pPr>
    </w:p>
    <w:p w14:paraId="5A3E1367" w14:textId="5E523856" w:rsidR="00F17E2E" w:rsidRDefault="000E138A" w:rsidP="00D24C0C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3483441" wp14:editId="7E8FDE8F">
            <wp:extent cx="6062962" cy="814314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62962" cy="814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C3C40" w14:textId="5328059A" w:rsidR="009E5571" w:rsidRDefault="009E5571" w:rsidP="00D24C0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16BCEBF" w14:textId="5FE73B25" w:rsidR="00BE10EC" w:rsidRDefault="00BE10EC" w:rsidP="00D24C0C">
      <w:pPr>
        <w:rPr>
          <w:rFonts w:ascii="TH SarabunPSK" w:hAnsi="TH SarabunPSK" w:cs="TH SarabunPSK"/>
          <w:sz w:val="32"/>
          <w:szCs w:val="32"/>
        </w:rPr>
      </w:pPr>
    </w:p>
    <w:p w14:paraId="44D4D867" w14:textId="347EB8B7" w:rsidR="00BE10EC" w:rsidRDefault="00BE10EC" w:rsidP="00D24C0C">
      <w:pPr>
        <w:rPr>
          <w:rFonts w:ascii="TH SarabunPSK" w:hAnsi="TH SarabunPSK" w:cs="TH SarabunPSK"/>
          <w:sz w:val="32"/>
          <w:szCs w:val="32"/>
        </w:rPr>
      </w:pPr>
    </w:p>
    <w:p w14:paraId="7C812163" w14:textId="00EADC2A" w:rsidR="00BE10EC" w:rsidRDefault="00BE10EC" w:rsidP="00D24C0C">
      <w:pPr>
        <w:rPr>
          <w:rFonts w:ascii="TH SarabunPSK" w:hAnsi="TH SarabunPSK" w:cs="TH SarabunPSK"/>
          <w:sz w:val="32"/>
          <w:szCs w:val="32"/>
        </w:rPr>
      </w:pPr>
    </w:p>
    <w:p w14:paraId="4D0CDAD9" w14:textId="5F8B2511" w:rsidR="00BE10EC" w:rsidRPr="00197C4E" w:rsidRDefault="00BE10EC" w:rsidP="00D24C0C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7819E9E5" wp14:editId="6184CB84">
            <wp:extent cx="5999858" cy="7524750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1868" cy="752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10EC" w:rsidRPr="00197C4E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6AC1990"/>
    <w:multiLevelType w:val="hybridMultilevel"/>
    <w:tmpl w:val="E1040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8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2" w15:restartNumberingAfterBreak="0">
    <w:nsid w:val="7CAD589F"/>
    <w:multiLevelType w:val="multilevel"/>
    <w:tmpl w:val="BB8ED7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8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2"/>
  </w:num>
  <w:num w:numId="11">
    <w:abstractNumId w:val="2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46698"/>
    <w:rsid w:val="00062BFA"/>
    <w:rsid w:val="00063F07"/>
    <w:rsid w:val="00073377"/>
    <w:rsid w:val="000B4490"/>
    <w:rsid w:val="000C5241"/>
    <w:rsid w:val="000D1BAD"/>
    <w:rsid w:val="000E138A"/>
    <w:rsid w:val="000F41C3"/>
    <w:rsid w:val="001201D6"/>
    <w:rsid w:val="00122F98"/>
    <w:rsid w:val="001542D2"/>
    <w:rsid w:val="001768CC"/>
    <w:rsid w:val="00191F57"/>
    <w:rsid w:val="001940D8"/>
    <w:rsid w:val="00197C4E"/>
    <w:rsid w:val="001A52A2"/>
    <w:rsid w:val="001B4B7D"/>
    <w:rsid w:val="001B5475"/>
    <w:rsid w:val="0020332F"/>
    <w:rsid w:val="00234836"/>
    <w:rsid w:val="0024048A"/>
    <w:rsid w:val="002660DC"/>
    <w:rsid w:val="00271C0B"/>
    <w:rsid w:val="00273C75"/>
    <w:rsid w:val="0027675C"/>
    <w:rsid w:val="002864AD"/>
    <w:rsid w:val="002931C8"/>
    <w:rsid w:val="002B7B81"/>
    <w:rsid w:val="002C220A"/>
    <w:rsid w:val="002D1A5E"/>
    <w:rsid w:val="002D2364"/>
    <w:rsid w:val="002D4A7C"/>
    <w:rsid w:val="002E2D95"/>
    <w:rsid w:val="002E6C22"/>
    <w:rsid w:val="002F7C61"/>
    <w:rsid w:val="00307680"/>
    <w:rsid w:val="00326B7F"/>
    <w:rsid w:val="00353E8B"/>
    <w:rsid w:val="00362D84"/>
    <w:rsid w:val="00381D75"/>
    <w:rsid w:val="00384622"/>
    <w:rsid w:val="003A02D2"/>
    <w:rsid w:val="003A07CE"/>
    <w:rsid w:val="003A2771"/>
    <w:rsid w:val="003A54C4"/>
    <w:rsid w:val="003B4C74"/>
    <w:rsid w:val="003B7BF5"/>
    <w:rsid w:val="003C067B"/>
    <w:rsid w:val="003C131F"/>
    <w:rsid w:val="003C6C18"/>
    <w:rsid w:val="003E5424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B4146"/>
    <w:rsid w:val="004C1FC5"/>
    <w:rsid w:val="004E2FE3"/>
    <w:rsid w:val="004E5BC3"/>
    <w:rsid w:val="004F12A3"/>
    <w:rsid w:val="00500DE9"/>
    <w:rsid w:val="00513233"/>
    <w:rsid w:val="00576455"/>
    <w:rsid w:val="00582BD8"/>
    <w:rsid w:val="00583BC9"/>
    <w:rsid w:val="00587E0C"/>
    <w:rsid w:val="005901A6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B2319"/>
    <w:rsid w:val="006C68BB"/>
    <w:rsid w:val="006D32C2"/>
    <w:rsid w:val="006D3DEE"/>
    <w:rsid w:val="006E166A"/>
    <w:rsid w:val="0070164C"/>
    <w:rsid w:val="0070279A"/>
    <w:rsid w:val="007209B0"/>
    <w:rsid w:val="00741333"/>
    <w:rsid w:val="007415D2"/>
    <w:rsid w:val="00743C41"/>
    <w:rsid w:val="0075125F"/>
    <w:rsid w:val="0077094B"/>
    <w:rsid w:val="0079317F"/>
    <w:rsid w:val="007B1373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A3B36"/>
    <w:rsid w:val="008B0B81"/>
    <w:rsid w:val="008C2BF5"/>
    <w:rsid w:val="008C4985"/>
    <w:rsid w:val="008D4E43"/>
    <w:rsid w:val="008D6A5D"/>
    <w:rsid w:val="008E14FC"/>
    <w:rsid w:val="008E3595"/>
    <w:rsid w:val="008E7D8B"/>
    <w:rsid w:val="008F280F"/>
    <w:rsid w:val="008F2B1D"/>
    <w:rsid w:val="00924C01"/>
    <w:rsid w:val="00942385"/>
    <w:rsid w:val="0094528B"/>
    <w:rsid w:val="00963AB6"/>
    <w:rsid w:val="00993420"/>
    <w:rsid w:val="00995595"/>
    <w:rsid w:val="009A3817"/>
    <w:rsid w:val="009C3EE1"/>
    <w:rsid w:val="009D3B67"/>
    <w:rsid w:val="009E2BC1"/>
    <w:rsid w:val="009E3D6E"/>
    <w:rsid w:val="009E5571"/>
    <w:rsid w:val="00A140C9"/>
    <w:rsid w:val="00A316B2"/>
    <w:rsid w:val="00A435F7"/>
    <w:rsid w:val="00A6527A"/>
    <w:rsid w:val="00A92A48"/>
    <w:rsid w:val="00AC3B1E"/>
    <w:rsid w:val="00AD70CC"/>
    <w:rsid w:val="00AE0BA0"/>
    <w:rsid w:val="00AE4325"/>
    <w:rsid w:val="00AE5AC3"/>
    <w:rsid w:val="00AF12A0"/>
    <w:rsid w:val="00B00A39"/>
    <w:rsid w:val="00B179E0"/>
    <w:rsid w:val="00B309BC"/>
    <w:rsid w:val="00B33674"/>
    <w:rsid w:val="00B44EC8"/>
    <w:rsid w:val="00B554B7"/>
    <w:rsid w:val="00B94BA8"/>
    <w:rsid w:val="00BA055D"/>
    <w:rsid w:val="00BB651F"/>
    <w:rsid w:val="00BB6EB4"/>
    <w:rsid w:val="00BC09E6"/>
    <w:rsid w:val="00BE10EC"/>
    <w:rsid w:val="00BE4CD4"/>
    <w:rsid w:val="00BE70CA"/>
    <w:rsid w:val="00BF401B"/>
    <w:rsid w:val="00C07F3B"/>
    <w:rsid w:val="00C16205"/>
    <w:rsid w:val="00C1716C"/>
    <w:rsid w:val="00C20C50"/>
    <w:rsid w:val="00C24134"/>
    <w:rsid w:val="00C56792"/>
    <w:rsid w:val="00C61B68"/>
    <w:rsid w:val="00CB5DDA"/>
    <w:rsid w:val="00CE46BC"/>
    <w:rsid w:val="00D05EDC"/>
    <w:rsid w:val="00D13828"/>
    <w:rsid w:val="00D24C0C"/>
    <w:rsid w:val="00D36B10"/>
    <w:rsid w:val="00D431EB"/>
    <w:rsid w:val="00D45F43"/>
    <w:rsid w:val="00DA6520"/>
    <w:rsid w:val="00DB6D9D"/>
    <w:rsid w:val="00DC46EA"/>
    <w:rsid w:val="00DF3132"/>
    <w:rsid w:val="00E0324E"/>
    <w:rsid w:val="00E21DF5"/>
    <w:rsid w:val="00E37390"/>
    <w:rsid w:val="00E519E8"/>
    <w:rsid w:val="00E668DF"/>
    <w:rsid w:val="00E76AF4"/>
    <w:rsid w:val="00E86822"/>
    <w:rsid w:val="00E93566"/>
    <w:rsid w:val="00EC0561"/>
    <w:rsid w:val="00EC6BA5"/>
    <w:rsid w:val="00ED0068"/>
    <w:rsid w:val="00ED2F90"/>
    <w:rsid w:val="00ED547B"/>
    <w:rsid w:val="00ED792D"/>
    <w:rsid w:val="00EE563D"/>
    <w:rsid w:val="00F062A9"/>
    <w:rsid w:val="00F07B94"/>
    <w:rsid w:val="00F16CCD"/>
    <w:rsid w:val="00F17E2E"/>
    <w:rsid w:val="00F256DC"/>
    <w:rsid w:val="00F36B0B"/>
    <w:rsid w:val="00F57F98"/>
    <w:rsid w:val="00F67653"/>
    <w:rsid w:val="00F7007C"/>
    <w:rsid w:val="00F77B7B"/>
    <w:rsid w:val="00F83265"/>
    <w:rsid w:val="00F9015A"/>
    <w:rsid w:val="00FA05F1"/>
    <w:rsid w:val="00FA4383"/>
    <w:rsid w:val="00FA49EE"/>
    <w:rsid w:val="00FB0250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601</Words>
  <Characters>3428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Ekawanop Threenetop</cp:lastModifiedBy>
  <cp:revision>15</cp:revision>
  <cp:lastPrinted>2024-12-03T11:17:00Z</cp:lastPrinted>
  <dcterms:created xsi:type="dcterms:W3CDTF">2025-11-20T13:24:00Z</dcterms:created>
  <dcterms:modified xsi:type="dcterms:W3CDTF">2025-11-21T04:51:00Z</dcterms:modified>
</cp:coreProperties>
</file>